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4A818" w14:textId="77777777" w:rsidR="00394628" w:rsidRDefault="00394628">
      <w:pPr>
        <w:shd w:val="clear" w:color="auto" w:fill="FFFFFF"/>
        <w:tabs>
          <w:tab w:val="left" w:pos="5925"/>
        </w:tabs>
        <w:jc w:val="center"/>
        <w:rPr>
          <w:rFonts w:ascii="Arial" w:eastAsia="Arial" w:hAnsi="Arial" w:cs="Arial"/>
          <w:b/>
          <w:sz w:val="32"/>
          <w:szCs w:val="32"/>
        </w:rPr>
      </w:pPr>
    </w:p>
    <w:p w14:paraId="70E16F9E" w14:textId="77777777" w:rsidR="00A0493B" w:rsidRDefault="00A0493B">
      <w:pPr>
        <w:shd w:val="clear" w:color="auto" w:fill="FFFFFF"/>
        <w:tabs>
          <w:tab w:val="left" w:pos="5925"/>
        </w:tabs>
        <w:jc w:val="center"/>
        <w:rPr>
          <w:rFonts w:asciiTheme="minorBidi" w:eastAsia="Arial" w:hAnsiTheme="minorBidi" w:cstheme="minorBidi"/>
          <w:b/>
          <w:sz w:val="32"/>
          <w:szCs w:val="32"/>
        </w:rPr>
      </w:pPr>
    </w:p>
    <w:p w14:paraId="58710F1B" w14:textId="77777777" w:rsidR="00A44AF3" w:rsidRDefault="00C15E7D">
      <w:pPr>
        <w:shd w:val="clear" w:color="auto" w:fill="FFFFFF"/>
        <w:tabs>
          <w:tab w:val="left" w:pos="5925"/>
        </w:tabs>
        <w:jc w:val="center"/>
        <w:rPr>
          <w:rFonts w:asciiTheme="minorBidi" w:eastAsia="Arial" w:hAnsiTheme="minorBidi" w:cstheme="minorBidi"/>
          <w:b/>
          <w:sz w:val="32"/>
          <w:szCs w:val="32"/>
        </w:rPr>
      </w:pPr>
      <w:r>
        <w:rPr>
          <w:rFonts w:asciiTheme="minorBidi" w:eastAsia="Arial" w:hAnsiTheme="minorBidi" w:cstheme="minorBidi"/>
          <w:b/>
          <w:sz w:val="32"/>
          <w:szCs w:val="32"/>
        </w:rPr>
        <w:t xml:space="preserve">Ethiopian Airlines, Boeing and ThinkYoung Inaugurate </w:t>
      </w:r>
    </w:p>
    <w:p w14:paraId="1383E481" w14:textId="1DEE4245" w:rsidR="00394628" w:rsidRPr="005D46A2" w:rsidRDefault="00C15E7D">
      <w:pPr>
        <w:shd w:val="clear" w:color="auto" w:fill="FFFFFF"/>
        <w:tabs>
          <w:tab w:val="left" w:pos="5925"/>
        </w:tabs>
        <w:jc w:val="center"/>
        <w:rPr>
          <w:rFonts w:asciiTheme="minorBidi" w:eastAsia="Arial" w:hAnsiTheme="minorBidi" w:cstheme="minorBidi"/>
          <w:b/>
          <w:sz w:val="32"/>
          <w:szCs w:val="32"/>
        </w:rPr>
      </w:pPr>
      <w:r>
        <w:rPr>
          <w:rFonts w:asciiTheme="minorBidi" w:eastAsia="Arial" w:hAnsiTheme="minorBidi" w:cstheme="minorBidi"/>
          <w:b/>
          <w:sz w:val="32"/>
          <w:szCs w:val="32"/>
        </w:rPr>
        <w:t>STEM School in Ethiopia</w:t>
      </w:r>
    </w:p>
    <w:p w14:paraId="45E1F61D" w14:textId="77777777" w:rsidR="00394628" w:rsidRPr="005D46A2" w:rsidRDefault="00394628">
      <w:pPr>
        <w:shd w:val="clear" w:color="auto" w:fill="FFFFFF"/>
        <w:rPr>
          <w:rFonts w:asciiTheme="minorBidi" w:eastAsia="Arial" w:hAnsiTheme="minorBidi" w:cstheme="minorBidi"/>
          <w:color w:val="222222"/>
          <w:sz w:val="24"/>
          <w:szCs w:val="24"/>
        </w:rPr>
      </w:pPr>
    </w:p>
    <w:p w14:paraId="1AAC6522" w14:textId="3E27FDB7" w:rsidR="00C15E7D" w:rsidRPr="00C15E7D" w:rsidRDefault="00C15E7D" w:rsidP="00C15E7D">
      <w:pPr>
        <w:pStyle w:val="ListParagraph"/>
        <w:widowControl/>
        <w:numPr>
          <w:ilvl w:val="0"/>
          <w:numId w:val="4"/>
        </w:numPr>
        <w:pBdr>
          <w:top w:val="nil"/>
          <w:left w:val="nil"/>
          <w:bottom w:val="nil"/>
          <w:right w:val="nil"/>
          <w:between w:val="nil"/>
        </w:pBdr>
        <w:shd w:val="clear" w:color="auto" w:fill="FFFFFF"/>
        <w:spacing w:after="120"/>
        <w:rPr>
          <w:rFonts w:asciiTheme="minorBidi" w:eastAsia="Calibri" w:hAnsiTheme="minorBidi" w:cstheme="minorBidi"/>
        </w:rPr>
      </w:pPr>
      <w:r w:rsidRPr="00C15E7D">
        <w:rPr>
          <w:rFonts w:asciiTheme="minorBidi" w:eastAsia="Arial" w:hAnsiTheme="minorBidi" w:cstheme="minorBidi"/>
          <w:iCs/>
          <w:color w:val="000000"/>
        </w:rPr>
        <w:t xml:space="preserve">The program will provide students and teachers with more than 300 hours of classes and hands-on experience in </w:t>
      </w:r>
      <w:r>
        <w:rPr>
          <w:rFonts w:asciiTheme="minorBidi" w:eastAsia="Arial" w:hAnsiTheme="minorBidi" w:cstheme="minorBidi"/>
          <w:iCs/>
          <w:color w:val="000000"/>
        </w:rPr>
        <w:t xml:space="preserve">science, technology, engineering and </w:t>
      </w:r>
      <w:r w:rsidR="008A5C39">
        <w:rPr>
          <w:rFonts w:asciiTheme="minorBidi" w:eastAsia="Arial" w:hAnsiTheme="minorBidi" w:cstheme="minorBidi"/>
          <w:iCs/>
          <w:color w:val="000000"/>
        </w:rPr>
        <w:t>mathematics</w:t>
      </w:r>
      <w:r>
        <w:rPr>
          <w:rFonts w:asciiTheme="minorBidi" w:eastAsia="Arial" w:hAnsiTheme="minorBidi" w:cstheme="minorBidi"/>
          <w:iCs/>
          <w:color w:val="000000"/>
        </w:rPr>
        <w:t xml:space="preserve"> (STEM) subjects.</w:t>
      </w:r>
    </w:p>
    <w:p w14:paraId="77CDD49C" w14:textId="77777777" w:rsidR="00C15E7D" w:rsidRPr="00C15E7D" w:rsidRDefault="00C15E7D" w:rsidP="00C15E7D">
      <w:pPr>
        <w:pStyle w:val="ListParagraph"/>
        <w:widowControl/>
        <w:pBdr>
          <w:top w:val="nil"/>
          <w:left w:val="nil"/>
          <w:bottom w:val="nil"/>
          <w:right w:val="nil"/>
          <w:between w:val="nil"/>
        </w:pBdr>
        <w:shd w:val="clear" w:color="auto" w:fill="FFFFFF"/>
        <w:spacing w:after="120"/>
        <w:ind w:left="720" w:firstLine="0"/>
        <w:rPr>
          <w:rFonts w:asciiTheme="minorBidi" w:eastAsia="Calibri" w:hAnsiTheme="minorBidi" w:cstheme="minorBidi"/>
        </w:rPr>
      </w:pPr>
    </w:p>
    <w:p w14:paraId="487DE299" w14:textId="407A9177" w:rsidR="00C15E7D" w:rsidRPr="00C15E7D" w:rsidRDefault="00B8616E" w:rsidP="00061A1F">
      <w:pPr>
        <w:widowControl/>
        <w:pBdr>
          <w:top w:val="nil"/>
          <w:left w:val="nil"/>
          <w:bottom w:val="nil"/>
          <w:right w:val="nil"/>
          <w:between w:val="nil"/>
        </w:pBdr>
        <w:shd w:val="clear" w:color="auto" w:fill="FFFFFF"/>
        <w:spacing w:after="120"/>
        <w:jc w:val="both"/>
        <w:rPr>
          <w:rFonts w:asciiTheme="minorBidi" w:eastAsia="Calibri" w:hAnsiTheme="minorBidi" w:cstheme="minorBidi"/>
        </w:rPr>
      </w:pPr>
      <w:r w:rsidRPr="00C15E7D">
        <w:rPr>
          <w:rFonts w:asciiTheme="minorBidi" w:eastAsia="Calibri" w:hAnsiTheme="minorBidi" w:cstheme="minorBidi"/>
          <w:b/>
        </w:rPr>
        <w:t>Addis Ababa (Ethiopia),</w:t>
      </w:r>
      <w:r w:rsidR="00500604" w:rsidRPr="00C15E7D">
        <w:rPr>
          <w:rFonts w:asciiTheme="minorBidi" w:eastAsia="Calibri" w:hAnsiTheme="minorBidi" w:cstheme="minorBidi"/>
          <w:b/>
        </w:rPr>
        <w:t xml:space="preserve"> </w:t>
      </w:r>
      <w:r w:rsidR="00C15E7D">
        <w:rPr>
          <w:rFonts w:asciiTheme="minorBidi" w:eastAsia="Calibri" w:hAnsiTheme="minorBidi" w:cstheme="minorBidi"/>
          <w:b/>
        </w:rPr>
        <w:t>July 17</w:t>
      </w:r>
      <w:r w:rsidRPr="00C15E7D">
        <w:rPr>
          <w:rFonts w:asciiTheme="minorBidi" w:eastAsia="Calibri" w:hAnsiTheme="minorBidi" w:cstheme="minorBidi"/>
          <w:b/>
        </w:rPr>
        <w:t>,</w:t>
      </w:r>
      <w:r w:rsidR="00500604" w:rsidRPr="00C15E7D">
        <w:rPr>
          <w:rFonts w:asciiTheme="minorBidi" w:eastAsia="Calibri" w:hAnsiTheme="minorBidi" w:cstheme="minorBidi"/>
          <w:b/>
        </w:rPr>
        <w:t xml:space="preserve"> 2023</w:t>
      </w:r>
      <w:r w:rsidR="00500604" w:rsidRPr="00C15E7D">
        <w:rPr>
          <w:rFonts w:asciiTheme="minorBidi" w:eastAsia="Calibri" w:hAnsiTheme="minorBidi" w:cstheme="minorBidi"/>
        </w:rPr>
        <w:t xml:space="preserve"> – </w:t>
      </w:r>
      <w:r w:rsidR="00C15E7D" w:rsidRPr="00C15E7D">
        <w:rPr>
          <w:rFonts w:asciiTheme="minorBidi" w:eastAsia="Calibri" w:hAnsiTheme="minorBidi" w:cstheme="minorBidi"/>
        </w:rPr>
        <w:t>Ethiopian Airlines, Boeing</w:t>
      </w:r>
      <w:r w:rsidR="00C15E7D">
        <w:rPr>
          <w:rFonts w:asciiTheme="minorBidi" w:eastAsia="Calibri" w:hAnsiTheme="minorBidi" w:cstheme="minorBidi"/>
        </w:rPr>
        <w:t xml:space="preserve"> and ThinkYoung</w:t>
      </w:r>
      <w:r w:rsidR="00C15E7D" w:rsidRPr="00C15E7D">
        <w:rPr>
          <w:rFonts w:asciiTheme="minorBidi" w:eastAsia="Calibri" w:hAnsiTheme="minorBidi" w:cstheme="minorBidi"/>
        </w:rPr>
        <w:t xml:space="preserve"> </w:t>
      </w:r>
      <w:r w:rsidR="00C15E7D">
        <w:rPr>
          <w:rFonts w:asciiTheme="minorBidi" w:eastAsia="Calibri" w:hAnsiTheme="minorBidi" w:cstheme="minorBidi"/>
        </w:rPr>
        <w:t>have launched</w:t>
      </w:r>
      <w:r w:rsidR="00C15E7D" w:rsidRPr="00C15E7D">
        <w:rPr>
          <w:rFonts w:asciiTheme="minorBidi" w:eastAsia="Calibri" w:hAnsiTheme="minorBidi" w:cstheme="minorBidi"/>
        </w:rPr>
        <w:t xml:space="preserve"> the STEM School, </w:t>
      </w:r>
      <w:r w:rsidR="00C15E7D">
        <w:rPr>
          <w:rFonts w:asciiTheme="minorBidi" w:eastAsia="Calibri" w:hAnsiTheme="minorBidi" w:cstheme="minorBidi"/>
        </w:rPr>
        <w:t>an</w:t>
      </w:r>
      <w:r w:rsidR="00C15E7D" w:rsidRPr="00C15E7D">
        <w:rPr>
          <w:rFonts w:asciiTheme="minorBidi" w:eastAsia="Calibri" w:hAnsiTheme="minorBidi" w:cstheme="minorBidi"/>
        </w:rPr>
        <w:t xml:space="preserve"> initiative designed to equip </w:t>
      </w:r>
      <w:r w:rsidR="00F81BE7">
        <w:rPr>
          <w:rFonts w:asciiTheme="minorBidi" w:eastAsia="Calibri" w:hAnsiTheme="minorBidi" w:cstheme="minorBidi"/>
        </w:rPr>
        <w:t xml:space="preserve">young individuals and teachers in </w:t>
      </w:r>
      <w:r w:rsidR="00C15E7D">
        <w:rPr>
          <w:rFonts w:asciiTheme="minorBidi" w:eastAsia="Calibri" w:hAnsiTheme="minorBidi" w:cstheme="minorBidi"/>
        </w:rPr>
        <w:t>Ethiopia</w:t>
      </w:r>
      <w:r w:rsidR="00C15E7D" w:rsidRPr="00C15E7D">
        <w:rPr>
          <w:rFonts w:asciiTheme="minorBidi" w:eastAsia="Calibri" w:hAnsiTheme="minorBidi" w:cstheme="minorBidi"/>
        </w:rPr>
        <w:t xml:space="preserve"> with the necessary skills </w:t>
      </w:r>
      <w:r w:rsidR="0053573D">
        <w:rPr>
          <w:rFonts w:asciiTheme="minorBidi" w:eastAsia="Calibri" w:hAnsiTheme="minorBidi" w:cstheme="minorBidi"/>
        </w:rPr>
        <w:t xml:space="preserve">for better </w:t>
      </w:r>
      <w:r w:rsidR="00C15E7D" w:rsidRPr="00C15E7D">
        <w:rPr>
          <w:rFonts w:asciiTheme="minorBidi" w:eastAsia="Calibri" w:hAnsiTheme="minorBidi" w:cstheme="minorBidi"/>
        </w:rPr>
        <w:t>employment opportunities. The program focuses on under</w:t>
      </w:r>
      <w:r w:rsidR="00387773">
        <w:rPr>
          <w:rFonts w:asciiTheme="minorBidi" w:eastAsia="Calibri" w:hAnsiTheme="minorBidi" w:cstheme="minorBidi"/>
        </w:rPr>
        <w:t>served</w:t>
      </w:r>
      <w:r w:rsidR="00C15E7D" w:rsidRPr="00C15E7D">
        <w:rPr>
          <w:rFonts w:asciiTheme="minorBidi" w:eastAsia="Calibri" w:hAnsiTheme="minorBidi" w:cstheme="minorBidi"/>
        </w:rPr>
        <w:t xml:space="preserve"> African </w:t>
      </w:r>
      <w:r w:rsidR="0053573D">
        <w:rPr>
          <w:rFonts w:asciiTheme="minorBidi" w:eastAsia="Calibri" w:hAnsiTheme="minorBidi" w:cstheme="minorBidi"/>
        </w:rPr>
        <w:t>youth especially women</w:t>
      </w:r>
      <w:r w:rsidR="00C15E7D" w:rsidRPr="00C15E7D">
        <w:rPr>
          <w:rFonts w:asciiTheme="minorBidi" w:eastAsia="Calibri" w:hAnsiTheme="minorBidi" w:cstheme="minorBidi"/>
        </w:rPr>
        <w:t xml:space="preserve">, fostering their pursuit of higher education </w:t>
      </w:r>
      <w:r w:rsidR="0053573D">
        <w:rPr>
          <w:rFonts w:asciiTheme="minorBidi" w:eastAsia="Calibri" w:hAnsiTheme="minorBidi" w:cstheme="minorBidi"/>
        </w:rPr>
        <w:t>in STEM</w:t>
      </w:r>
      <w:r w:rsidR="00EA67BE">
        <w:rPr>
          <w:rFonts w:asciiTheme="minorBidi" w:eastAsia="Calibri" w:hAnsiTheme="minorBidi" w:cstheme="minorBidi"/>
        </w:rPr>
        <w:t xml:space="preserve"> with </w:t>
      </w:r>
      <w:r w:rsidR="00813674">
        <w:rPr>
          <w:rFonts w:asciiTheme="minorBidi" w:eastAsia="Calibri" w:hAnsiTheme="minorBidi" w:cstheme="minorBidi"/>
        </w:rPr>
        <w:t>a</w:t>
      </w:r>
      <w:r w:rsidR="00EA67BE">
        <w:rPr>
          <w:rFonts w:asciiTheme="minorBidi" w:eastAsia="Calibri" w:hAnsiTheme="minorBidi" w:cstheme="minorBidi"/>
        </w:rPr>
        <w:t xml:space="preserve"> focus on aviation</w:t>
      </w:r>
      <w:r w:rsidR="00C15E7D" w:rsidRPr="00C15E7D">
        <w:rPr>
          <w:rFonts w:asciiTheme="minorBidi" w:eastAsia="Calibri" w:hAnsiTheme="minorBidi" w:cstheme="minorBidi"/>
        </w:rPr>
        <w:t>.</w:t>
      </w:r>
    </w:p>
    <w:p w14:paraId="40DACC73" w14:textId="15B252B7" w:rsidR="00C15E7D" w:rsidRDefault="00C15E7D" w:rsidP="00061A1F">
      <w:pPr>
        <w:widowControl/>
        <w:pBdr>
          <w:top w:val="nil"/>
          <w:left w:val="nil"/>
          <w:bottom w:val="nil"/>
          <w:right w:val="nil"/>
          <w:between w:val="nil"/>
        </w:pBdr>
        <w:shd w:val="clear" w:color="auto" w:fill="FFFFFF"/>
        <w:spacing w:after="120"/>
        <w:jc w:val="both"/>
        <w:rPr>
          <w:rFonts w:asciiTheme="minorBidi" w:eastAsia="Calibri" w:hAnsiTheme="minorBidi" w:cstheme="minorBidi"/>
        </w:rPr>
      </w:pPr>
      <w:r w:rsidRPr="00C15E7D">
        <w:rPr>
          <w:rFonts w:asciiTheme="minorBidi" w:eastAsia="Calibri" w:hAnsiTheme="minorBidi" w:cstheme="minorBidi"/>
        </w:rPr>
        <w:t xml:space="preserve">The STEM School will be </w:t>
      </w:r>
      <w:r w:rsidR="00EA67BE">
        <w:rPr>
          <w:rFonts w:asciiTheme="minorBidi" w:eastAsia="Calibri" w:hAnsiTheme="minorBidi" w:cstheme="minorBidi"/>
        </w:rPr>
        <w:t>hosted at the</w:t>
      </w:r>
      <w:r w:rsidRPr="00C15E7D">
        <w:rPr>
          <w:rFonts w:asciiTheme="minorBidi" w:eastAsia="Calibri" w:hAnsiTheme="minorBidi" w:cstheme="minorBidi"/>
        </w:rPr>
        <w:t xml:space="preserve"> Ethiopian</w:t>
      </w:r>
      <w:r w:rsidR="0053573D">
        <w:rPr>
          <w:rFonts w:asciiTheme="minorBidi" w:eastAsia="Calibri" w:hAnsiTheme="minorBidi" w:cstheme="minorBidi"/>
        </w:rPr>
        <w:t xml:space="preserve"> </w:t>
      </w:r>
      <w:r w:rsidRPr="00C15E7D">
        <w:rPr>
          <w:rFonts w:asciiTheme="minorBidi" w:eastAsia="Calibri" w:hAnsiTheme="minorBidi" w:cstheme="minorBidi"/>
        </w:rPr>
        <w:t xml:space="preserve">Aviation </w:t>
      </w:r>
      <w:r w:rsidR="005F0444">
        <w:rPr>
          <w:rFonts w:asciiTheme="minorBidi" w:eastAsia="Calibri" w:hAnsiTheme="minorBidi" w:cstheme="minorBidi"/>
        </w:rPr>
        <w:t>University</w:t>
      </w:r>
      <w:r w:rsidRPr="00C15E7D">
        <w:rPr>
          <w:rFonts w:asciiTheme="minorBidi" w:eastAsia="Calibri" w:hAnsiTheme="minorBidi" w:cstheme="minorBidi"/>
        </w:rPr>
        <w:t xml:space="preserve">, leveraging the expertise of the flagship carrier of Ethiopia. This collaboration ensures that students and teachers will benefit from the extensive knowledge and resources of the </w:t>
      </w:r>
      <w:r w:rsidR="008F072C">
        <w:rPr>
          <w:rFonts w:asciiTheme="minorBidi" w:eastAsia="Calibri" w:hAnsiTheme="minorBidi" w:cstheme="minorBidi"/>
        </w:rPr>
        <w:t xml:space="preserve">fastest growing </w:t>
      </w:r>
      <w:r w:rsidR="00387773">
        <w:rPr>
          <w:rFonts w:asciiTheme="minorBidi" w:eastAsia="Calibri" w:hAnsiTheme="minorBidi" w:cstheme="minorBidi"/>
        </w:rPr>
        <w:t>a</w:t>
      </w:r>
      <w:r w:rsidR="008F072C">
        <w:rPr>
          <w:rFonts w:asciiTheme="minorBidi" w:eastAsia="Calibri" w:hAnsiTheme="minorBidi" w:cstheme="minorBidi"/>
        </w:rPr>
        <w:t>irline in Africa</w:t>
      </w:r>
      <w:r w:rsidRPr="00C15E7D">
        <w:rPr>
          <w:rFonts w:asciiTheme="minorBidi" w:eastAsia="Calibri" w:hAnsiTheme="minorBidi" w:cstheme="minorBidi"/>
        </w:rPr>
        <w:t>, enhancing their educational experience and providing them with real-world insights.</w:t>
      </w:r>
    </w:p>
    <w:p w14:paraId="077A9048" w14:textId="751BF498" w:rsidR="00A053C7" w:rsidRPr="00387773" w:rsidRDefault="00A053C7" w:rsidP="00061A1F">
      <w:pPr>
        <w:widowControl/>
        <w:pBdr>
          <w:top w:val="nil"/>
          <w:left w:val="nil"/>
          <w:bottom w:val="nil"/>
          <w:right w:val="nil"/>
          <w:between w:val="nil"/>
        </w:pBdr>
        <w:shd w:val="clear" w:color="auto" w:fill="FFFFFF"/>
        <w:spacing w:after="120"/>
        <w:jc w:val="both"/>
        <w:rPr>
          <w:rFonts w:asciiTheme="minorBidi" w:eastAsia="Calibri" w:hAnsiTheme="minorBidi" w:cstheme="minorBidi"/>
        </w:rPr>
      </w:pPr>
      <w:r w:rsidRPr="00A053C7">
        <w:rPr>
          <w:rFonts w:asciiTheme="minorBidi" w:eastAsia="Calibri" w:hAnsiTheme="minorBidi" w:cstheme="minorBidi"/>
        </w:rPr>
        <w:t>Ethiopian Airlines Group Chief Executive Officer Mr. Mesfin Tasew said about the program</w:t>
      </w:r>
      <w:r>
        <w:rPr>
          <w:rFonts w:asciiTheme="minorBidi" w:eastAsia="Calibri" w:hAnsiTheme="minorBidi" w:cstheme="minorBidi"/>
        </w:rPr>
        <w:t>:</w:t>
      </w:r>
      <w:r w:rsidRPr="00A053C7">
        <w:rPr>
          <w:rFonts w:asciiTheme="minorBidi" w:eastAsia="Calibri" w:hAnsiTheme="minorBidi" w:cstheme="minorBidi"/>
        </w:rPr>
        <w:t xml:space="preserve"> </w:t>
      </w:r>
      <w:r w:rsidRPr="00387773">
        <w:rPr>
          <w:rFonts w:asciiTheme="minorBidi" w:eastAsia="Calibri" w:hAnsiTheme="minorBidi" w:cstheme="minorBidi"/>
        </w:rPr>
        <w:t xml:space="preserve">"We are delighted in our collaboration with Boeing and ThinkYoung to launch the STEM School initiative, which helps Ethiopian youth to succeed in education and in their future careers, </w:t>
      </w:r>
      <w:r w:rsidR="005F0444" w:rsidRPr="00387773">
        <w:rPr>
          <w:rFonts w:asciiTheme="minorBidi" w:eastAsia="Calibri" w:hAnsiTheme="minorBidi" w:cstheme="minorBidi"/>
        </w:rPr>
        <w:t>primarily in</w:t>
      </w:r>
      <w:r w:rsidRPr="00387773">
        <w:rPr>
          <w:rFonts w:asciiTheme="minorBidi" w:eastAsia="Calibri" w:hAnsiTheme="minorBidi" w:cstheme="minorBidi"/>
        </w:rPr>
        <w:t xml:space="preserve"> aviation fields, and to become the next generation of innovators. We believe in going at a compatible pace with the speed of technology and being prepared for future demands. This cooperation and initiative will</w:t>
      </w:r>
      <w:r w:rsidR="005F0444" w:rsidRPr="00387773">
        <w:rPr>
          <w:rFonts w:asciiTheme="minorBidi" w:eastAsia="Calibri" w:hAnsiTheme="minorBidi" w:cstheme="minorBidi"/>
        </w:rPr>
        <w:t xml:space="preserve"> </w:t>
      </w:r>
      <w:r w:rsidRPr="00387773">
        <w:rPr>
          <w:rFonts w:asciiTheme="minorBidi" w:eastAsia="Calibri" w:hAnsiTheme="minorBidi" w:cstheme="minorBidi"/>
        </w:rPr>
        <w:t>develop young people to meet the future needs of the fast-growing Ethiopian aviation industry.</w:t>
      </w:r>
      <w:r w:rsidR="00C36C6D" w:rsidRPr="00387773">
        <w:rPr>
          <w:rFonts w:asciiTheme="minorBidi" w:eastAsia="Calibri" w:hAnsiTheme="minorBidi" w:cstheme="minorBidi"/>
        </w:rPr>
        <w:t>”</w:t>
      </w:r>
    </w:p>
    <w:p w14:paraId="2F2F3E5C" w14:textId="7C9BFE5F" w:rsidR="00C15E7D" w:rsidRDefault="00813674" w:rsidP="00061A1F">
      <w:pPr>
        <w:widowControl/>
        <w:pBdr>
          <w:top w:val="nil"/>
          <w:left w:val="nil"/>
          <w:bottom w:val="nil"/>
          <w:right w:val="nil"/>
          <w:between w:val="nil"/>
        </w:pBdr>
        <w:shd w:val="clear" w:color="auto" w:fill="FFFFFF"/>
        <w:spacing w:after="120"/>
        <w:jc w:val="both"/>
        <w:rPr>
          <w:rFonts w:asciiTheme="minorBidi" w:eastAsia="Calibri" w:hAnsiTheme="minorBidi" w:cstheme="minorBidi"/>
        </w:rPr>
      </w:pPr>
      <w:r>
        <w:rPr>
          <w:rFonts w:asciiTheme="minorBidi" w:eastAsia="Calibri" w:hAnsiTheme="minorBidi" w:cstheme="minorBidi"/>
        </w:rPr>
        <w:t>A</w:t>
      </w:r>
      <w:r w:rsidR="00C15E7D" w:rsidRPr="00C15E7D">
        <w:rPr>
          <w:rFonts w:asciiTheme="minorBidi" w:eastAsia="Calibri" w:hAnsiTheme="minorBidi" w:cstheme="minorBidi"/>
        </w:rPr>
        <w:t xml:space="preserve"> </w:t>
      </w:r>
      <w:r w:rsidR="00C15E7D" w:rsidRPr="00A053C7">
        <w:rPr>
          <w:rFonts w:asciiTheme="minorBidi" w:eastAsia="Calibri" w:hAnsiTheme="minorBidi" w:cstheme="minorBidi"/>
        </w:rPr>
        <w:t xml:space="preserve">comprehensive, immersive program spanning </w:t>
      </w:r>
      <w:r w:rsidR="00EA67BE" w:rsidRPr="00A053C7">
        <w:rPr>
          <w:rFonts w:asciiTheme="minorBidi" w:eastAsia="Calibri" w:hAnsiTheme="minorBidi" w:cstheme="minorBidi"/>
        </w:rPr>
        <w:t>six weeks</w:t>
      </w:r>
      <w:r w:rsidR="00C15E7D" w:rsidRPr="00A053C7">
        <w:rPr>
          <w:rFonts w:asciiTheme="minorBidi" w:eastAsia="Calibri" w:hAnsiTheme="minorBidi" w:cstheme="minorBidi"/>
        </w:rPr>
        <w:t xml:space="preserve">, the STEM School </w:t>
      </w:r>
      <w:r w:rsidR="0053573D" w:rsidRPr="00A053C7">
        <w:rPr>
          <w:rFonts w:asciiTheme="minorBidi" w:eastAsia="Calibri" w:hAnsiTheme="minorBidi" w:cstheme="minorBidi"/>
        </w:rPr>
        <w:t>will provide</w:t>
      </w:r>
      <w:r w:rsidR="00C15E7D" w:rsidRPr="00A053C7">
        <w:rPr>
          <w:rFonts w:asciiTheme="minorBidi" w:eastAsia="Calibri" w:hAnsiTheme="minorBidi" w:cstheme="minorBidi"/>
        </w:rPr>
        <w:t xml:space="preserve"> over 300 hours of classes and hands-on training. </w:t>
      </w:r>
      <w:r w:rsidR="00EA67BE" w:rsidRPr="00A053C7">
        <w:rPr>
          <w:rFonts w:asciiTheme="minorBidi" w:eastAsia="Calibri" w:hAnsiTheme="minorBidi" w:cstheme="minorBidi"/>
        </w:rPr>
        <w:t>The program</w:t>
      </w:r>
      <w:r w:rsidR="00C15E7D" w:rsidRPr="00A053C7">
        <w:rPr>
          <w:rFonts w:asciiTheme="minorBidi" w:eastAsia="Calibri" w:hAnsiTheme="minorBidi" w:cstheme="minorBidi"/>
        </w:rPr>
        <w:t xml:space="preserve"> </w:t>
      </w:r>
      <w:r w:rsidR="0053573D" w:rsidRPr="00A053C7">
        <w:rPr>
          <w:rFonts w:asciiTheme="minorBidi" w:eastAsia="Calibri" w:hAnsiTheme="minorBidi" w:cstheme="minorBidi"/>
        </w:rPr>
        <w:t>will welcome</w:t>
      </w:r>
      <w:r w:rsidR="00C15E7D" w:rsidRPr="00A053C7">
        <w:rPr>
          <w:rFonts w:asciiTheme="minorBidi" w:eastAsia="Calibri" w:hAnsiTheme="minorBidi" w:cstheme="minorBidi"/>
        </w:rPr>
        <w:t xml:space="preserve"> 24</w:t>
      </w:r>
      <w:r w:rsidR="00EA67BE" w:rsidRPr="00A053C7">
        <w:rPr>
          <w:rFonts w:asciiTheme="minorBidi" w:eastAsia="Calibri" w:hAnsiTheme="minorBidi" w:cstheme="minorBidi"/>
        </w:rPr>
        <w:t xml:space="preserve"> students in grades 11-12</w:t>
      </w:r>
      <w:r w:rsidR="00C15E7D" w:rsidRPr="00A053C7">
        <w:rPr>
          <w:rFonts w:asciiTheme="minorBidi" w:eastAsia="Calibri" w:hAnsiTheme="minorBidi" w:cstheme="minorBidi"/>
        </w:rPr>
        <w:t xml:space="preserve"> </w:t>
      </w:r>
      <w:r w:rsidR="00EA67BE" w:rsidRPr="00A053C7">
        <w:rPr>
          <w:rFonts w:asciiTheme="minorBidi" w:eastAsia="Calibri" w:hAnsiTheme="minorBidi" w:cstheme="minorBidi"/>
        </w:rPr>
        <w:t>from different regions of Ethiopia</w:t>
      </w:r>
      <w:r w:rsidR="00C15E7D" w:rsidRPr="00A053C7">
        <w:rPr>
          <w:rFonts w:asciiTheme="minorBidi" w:eastAsia="Calibri" w:hAnsiTheme="minorBidi" w:cstheme="minorBidi"/>
        </w:rPr>
        <w:t xml:space="preserve">. </w:t>
      </w:r>
      <w:r w:rsidR="00EA67BE" w:rsidRPr="00A053C7">
        <w:rPr>
          <w:rFonts w:asciiTheme="minorBidi" w:eastAsia="Calibri" w:hAnsiTheme="minorBidi" w:cstheme="minorBidi"/>
        </w:rPr>
        <w:t xml:space="preserve">50% of students </w:t>
      </w:r>
      <w:r w:rsidR="0053573D" w:rsidRPr="00A053C7">
        <w:rPr>
          <w:rFonts w:asciiTheme="minorBidi" w:eastAsia="Calibri" w:hAnsiTheme="minorBidi" w:cstheme="minorBidi"/>
        </w:rPr>
        <w:t>will be</w:t>
      </w:r>
      <w:r w:rsidR="00EA67BE" w:rsidRPr="00A053C7">
        <w:rPr>
          <w:rFonts w:asciiTheme="minorBidi" w:eastAsia="Calibri" w:hAnsiTheme="minorBidi" w:cstheme="minorBidi"/>
        </w:rPr>
        <w:t xml:space="preserve"> girls. </w:t>
      </w:r>
      <w:r w:rsidRPr="00A053C7">
        <w:rPr>
          <w:rFonts w:asciiTheme="minorBidi" w:eastAsia="Calibri" w:hAnsiTheme="minorBidi" w:cstheme="minorBidi"/>
        </w:rPr>
        <w:t>The students will learn the basics of STEM, coding and programming as well as soft skills such as teamwork and problem-solving. Job shadowing at Ethiopian Airlines will allow students to</w:t>
      </w:r>
      <w:r w:rsidR="00F055C5" w:rsidRPr="00A053C7">
        <w:rPr>
          <w:rFonts w:asciiTheme="minorBidi" w:eastAsia="Calibri" w:hAnsiTheme="minorBidi" w:cstheme="minorBidi"/>
        </w:rPr>
        <w:t xml:space="preserve"> </w:t>
      </w:r>
      <w:r w:rsidR="00654D6D" w:rsidRPr="00A053C7">
        <w:rPr>
          <w:rFonts w:asciiTheme="minorBidi" w:eastAsia="Calibri" w:hAnsiTheme="minorBidi" w:cstheme="minorBidi"/>
        </w:rPr>
        <w:t>experience various</w:t>
      </w:r>
      <w:r w:rsidRPr="00813674">
        <w:rPr>
          <w:rFonts w:asciiTheme="minorBidi" w:eastAsia="Calibri" w:hAnsiTheme="minorBidi" w:cstheme="minorBidi"/>
        </w:rPr>
        <w:t xml:space="preserve"> STEM</w:t>
      </w:r>
      <w:r w:rsidR="00F055C5">
        <w:rPr>
          <w:rFonts w:asciiTheme="minorBidi" w:eastAsia="Calibri" w:hAnsiTheme="minorBidi" w:cstheme="minorBidi"/>
        </w:rPr>
        <w:t>-related</w:t>
      </w:r>
      <w:r w:rsidRPr="00813674">
        <w:rPr>
          <w:rFonts w:asciiTheme="minorBidi" w:eastAsia="Calibri" w:hAnsiTheme="minorBidi" w:cstheme="minorBidi"/>
        </w:rPr>
        <w:t xml:space="preserve"> roles and improve skills </w:t>
      </w:r>
      <w:r w:rsidR="0053573D">
        <w:rPr>
          <w:rFonts w:asciiTheme="minorBidi" w:eastAsia="Calibri" w:hAnsiTheme="minorBidi" w:cstheme="minorBidi"/>
        </w:rPr>
        <w:t>gained</w:t>
      </w:r>
      <w:r>
        <w:rPr>
          <w:rFonts w:asciiTheme="minorBidi" w:eastAsia="Calibri" w:hAnsiTheme="minorBidi" w:cstheme="minorBidi"/>
        </w:rPr>
        <w:t xml:space="preserve"> during the program</w:t>
      </w:r>
      <w:r w:rsidRPr="00813674">
        <w:rPr>
          <w:rFonts w:asciiTheme="minorBidi" w:eastAsia="Calibri" w:hAnsiTheme="minorBidi" w:cstheme="minorBidi"/>
        </w:rPr>
        <w:t xml:space="preserve">. The </w:t>
      </w:r>
      <w:r w:rsidR="00F055C5">
        <w:rPr>
          <w:rFonts w:asciiTheme="minorBidi" w:eastAsia="Calibri" w:hAnsiTheme="minorBidi" w:cstheme="minorBidi"/>
        </w:rPr>
        <w:t xml:space="preserve">students </w:t>
      </w:r>
      <w:r w:rsidRPr="00813674">
        <w:rPr>
          <w:rFonts w:asciiTheme="minorBidi" w:eastAsia="Calibri" w:hAnsiTheme="minorBidi" w:cstheme="minorBidi"/>
        </w:rPr>
        <w:t xml:space="preserve">will </w:t>
      </w:r>
      <w:r w:rsidR="00654D6D">
        <w:rPr>
          <w:rFonts w:asciiTheme="minorBidi" w:eastAsia="Calibri" w:hAnsiTheme="minorBidi" w:cstheme="minorBidi"/>
        </w:rPr>
        <w:t xml:space="preserve">have </w:t>
      </w:r>
      <w:r w:rsidR="00654D6D" w:rsidRPr="00813674">
        <w:rPr>
          <w:rFonts w:asciiTheme="minorBidi" w:eastAsia="Calibri" w:hAnsiTheme="minorBidi" w:cstheme="minorBidi"/>
        </w:rPr>
        <w:t>an</w:t>
      </w:r>
      <w:r w:rsidR="00F055C5">
        <w:rPr>
          <w:rFonts w:asciiTheme="minorBidi" w:eastAsia="Calibri" w:hAnsiTheme="minorBidi" w:cstheme="minorBidi"/>
        </w:rPr>
        <w:t xml:space="preserve"> </w:t>
      </w:r>
      <w:r w:rsidRPr="00813674">
        <w:rPr>
          <w:rFonts w:asciiTheme="minorBidi" w:eastAsia="Calibri" w:hAnsiTheme="minorBidi" w:cstheme="minorBidi"/>
        </w:rPr>
        <w:t xml:space="preserve">opportunity to meet with the professionals from Ethiopian Airlines who will mentor them during their individual projects. This internship also has the added benefit of </w:t>
      </w:r>
      <w:r w:rsidR="00F055C5">
        <w:rPr>
          <w:rFonts w:asciiTheme="minorBidi" w:eastAsia="Calibri" w:hAnsiTheme="minorBidi" w:cstheme="minorBidi"/>
        </w:rPr>
        <w:t xml:space="preserve">providing </w:t>
      </w:r>
      <w:r w:rsidRPr="00813674">
        <w:rPr>
          <w:rFonts w:asciiTheme="minorBidi" w:eastAsia="Calibri" w:hAnsiTheme="minorBidi" w:cstheme="minorBidi"/>
        </w:rPr>
        <w:t>professional recommendations, resume-worthy experience, and networking opportunities.</w:t>
      </w:r>
      <w:r>
        <w:rPr>
          <w:rFonts w:asciiTheme="minorBidi" w:eastAsia="Calibri" w:hAnsiTheme="minorBidi" w:cstheme="minorBidi"/>
        </w:rPr>
        <w:t xml:space="preserve"> </w:t>
      </w:r>
    </w:p>
    <w:p w14:paraId="3EAD0FAF" w14:textId="6652DBB6" w:rsidR="00FC35B3" w:rsidRPr="00387773" w:rsidRDefault="00FC35B3" w:rsidP="00061A1F">
      <w:pPr>
        <w:widowControl/>
        <w:pBdr>
          <w:top w:val="nil"/>
          <w:left w:val="nil"/>
          <w:bottom w:val="nil"/>
          <w:right w:val="nil"/>
          <w:between w:val="nil"/>
        </w:pBdr>
        <w:shd w:val="clear" w:color="auto" w:fill="FFFFFF"/>
        <w:spacing w:after="120"/>
        <w:jc w:val="both"/>
        <w:rPr>
          <w:rFonts w:asciiTheme="minorBidi" w:eastAsia="Calibri" w:hAnsiTheme="minorBidi" w:cstheme="minorBidi"/>
        </w:rPr>
      </w:pPr>
      <w:r>
        <w:rPr>
          <w:rFonts w:asciiTheme="minorBidi" w:eastAsia="Calibri" w:hAnsiTheme="minorBidi" w:cstheme="minorBidi"/>
        </w:rPr>
        <w:t xml:space="preserve">Kuljit Ghata-Aura, </w:t>
      </w:r>
      <w:r w:rsidR="00F055C5">
        <w:rPr>
          <w:rFonts w:asciiTheme="minorBidi" w:eastAsia="Calibri" w:hAnsiTheme="minorBidi" w:cstheme="minorBidi"/>
        </w:rPr>
        <w:t>p</w:t>
      </w:r>
      <w:r>
        <w:rPr>
          <w:rFonts w:asciiTheme="minorBidi" w:eastAsia="Calibri" w:hAnsiTheme="minorBidi" w:cstheme="minorBidi"/>
        </w:rPr>
        <w:t xml:space="preserve">resident of </w:t>
      </w:r>
      <w:r w:rsidRPr="00C15E7D">
        <w:rPr>
          <w:rFonts w:asciiTheme="minorBidi" w:eastAsia="Calibri" w:hAnsiTheme="minorBidi" w:cstheme="minorBidi"/>
        </w:rPr>
        <w:t xml:space="preserve">Boeing Middle East, </w:t>
      </w:r>
      <w:proofErr w:type="spellStart"/>
      <w:r w:rsidRPr="00813674">
        <w:rPr>
          <w:rFonts w:asciiTheme="minorBidi" w:eastAsia="Calibri" w:hAnsiTheme="minorBidi" w:cstheme="minorBidi"/>
        </w:rPr>
        <w:t>Türkiye</w:t>
      </w:r>
      <w:proofErr w:type="spellEnd"/>
      <w:r>
        <w:rPr>
          <w:rFonts w:asciiTheme="minorBidi" w:eastAsia="Calibri" w:hAnsiTheme="minorBidi" w:cstheme="minorBidi"/>
        </w:rPr>
        <w:t xml:space="preserve"> </w:t>
      </w:r>
      <w:r w:rsidRPr="00C15E7D">
        <w:rPr>
          <w:rFonts w:asciiTheme="minorBidi" w:eastAsia="Calibri" w:hAnsiTheme="minorBidi" w:cstheme="minorBidi"/>
        </w:rPr>
        <w:t>and Africa</w:t>
      </w:r>
      <w:r w:rsidR="00BE4DA6">
        <w:rPr>
          <w:rFonts w:asciiTheme="minorBidi" w:eastAsia="Calibri" w:hAnsiTheme="minorBidi" w:cstheme="minorBidi"/>
        </w:rPr>
        <w:t xml:space="preserve"> </w:t>
      </w:r>
      <w:r>
        <w:rPr>
          <w:rFonts w:asciiTheme="minorBidi" w:eastAsia="Calibri" w:hAnsiTheme="minorBidi" w:cstheme="minorBidi"/>
        </w:rPr>
        <w:t>commented</w:t>
      </w:r>
      <w:r w:rsidR="00387773">
        <w:rPr>
          <w:rFonts w:asciiTheme="minorBidi" w:eastAsia="Calibri" w:hAnsiTheme="minorBidi" w:cstheme="minorBidi"/>
        </w:rPr>
        <w:t>:</w:t>
      </w:r>
      <w:r>
        <w:rPr>
          <w:rFonts w:asciiTheme="minorBidi" w:eastAsia="Calibri" w:hAnsiTheme="minorBidi" w:cstheme="minorBidi"/>
        </w:rPr>
        <w:t xml:space="preserve"> </w:t>
      </w:r>
      <w:r w:rsidRPr="00C15E7D">
        <w:rPr>
          <w:rFonts w:asciiTheme="minorBidi" w:eastAsia="Calibri" w:hAnsiTheme="minorBidi" w:cstheme="minorBidi"/>
        </w:rPr>
        <w:t>"</w:t>
      </w:r>
      <w:r w:rsidRPr="00387773">
        <w:rPr>
          <w:rFonts w:asciiTheme="minorBidi" w:eastAsia="Calibri" w:hAnsiTheme="minorBidi" w:cstheme="minorBidi"/>
        </w:rPr>
        <w:t>The partnership between Ethiopian Airlines, ThinkYoung, and Boeing embodies a perfect blend of leadership in African aviation, global aerospace innovation, and educational excellence. This synergy will undoubtedly contribute to the success of the STEM School, facilitating the creation of a steady talent pipeline to support growing commercial aviation in Ethiopia."</w:t>
      </w:r>
    </w:p>
    <w:p w14:paraId="2E0264A5" w14:textId="576F871A" w:rsidR="00654D6D" w:rsidRPr="00387773" w:rsidRDefault="00654D6D" w:rsidP="00061A1F">
      <w:pPr>
        <w:widowControl/>
        <w:pBdr>
          <w:top w:val="nil"/>
          <w:left w:val="nil"/>
          <w:bottom w:val="nil"/>
          <w:right w:val="nil"/>
          <w:between w:val="nil"/>
        </w:pBdr>
        <w:shd w:val="clear" w:color="auto" w:fill="FFFFFF"/>
        <w:spacing w:after="120"/>
        <w:jc w:val="both"/>
        <w:rPr>
          <w:rFonts w:asciiTheme="minorBidi" w:eastAsia="Calibri" w:hAnsiTheme="minorBidi" w:cstheme="minorBidi"/>
        </w:rPr>
      </w:pPr>
      <w:r w:rsidRPr="00387773">
        <w:rPr>
          <w:rFonts w:asciiTheme="minorBidi" w:eastAsia="Calibri" w:hAnsiTheme="minorBidi" w:cstheme="minorBidi"/>
        </w:rPr>
        <w:t xml:space="preserve">Anbessie Yitbarek, Boeing Commercial Airplanes Sales and Marketing </w:t>
      </w:r>
      <w:r w:rsidR="00B0721F" w:rsidRPr="00387773">
        <w:rPr>
          <w:rFonts w:asciiTheme="minorBidi" w:eastAsia="Calibri" w:hAnsiTheme="minorBidi" w:cstheme="minorBidi"/>
        </w:rPr>
        <w:t xml:space="preserve">vice president </w:t>
      </w:r>
      <w:r w:rsidRPr="00387773">
        <w:rPr>
          <w:rFonts w:asciiTheme="minorBidi" w:eastAsia="Calibri" w:hAnsiTheme="minorBidi" w:cstheme="minorBidi"/>
        </w:rPr>
        <w:t>in Africa</w:t>
      </w:r>
      <w:r w:rsidR="00F2355D" w:rsidRPr="00387773">
        <w:rPr>
          <w:rFonts w:asciiTheme="minorBidi" w:eastAsia="Calibri" w:hAnsiTheme="minorBidi" w:cstheme="minorBidi"/>
        </w:rPr>
        <w:t xml:space="preserve"> </w:t>
      </w:r>
      <w:r w:rsidRPr="00387773">
        <w:rPr>
          <w:rFonts w:asciiTheme="minorBidi" w:eastAsia="Calibri" w:hAnsiTheme="minorBidi" w:cstheme="minorBidi"/>
        </w:rPr>
        <w:t>added</w:t>
      </w:r>
      <w:r w:rsidR="00387773">
        <w:rPr>
          <w:rFonts w:asciiTheme="minorBidi" w:eastAsia="Calibri" w:hAnsiTheme="minorBidi" w:cstheme="minorBidi"/>
        </w:rPr>
        <w:t xml:space="preserve">: </w:t>
      </w:r>
      <w:r w:rsidR="006B337E" w:rsidRPr="00387773">
        <w:rPr>
          <w:rFonts w:asciiTheme="minorBidi" w:eastAsia="Calibri" w:hAnsiTheme="minorBidi" w:cstheme="minorBidi"/>
        </w:rPr>
        <w:t xml:space="preserve">“We value </w:t>
      </w:r>
      <w:r w:rsidR="00B0721F" w:rsidRPr="00387773">
        <w:rPr>
          <w:rFonts w:asciiTheme="minorBidi" w:eastAsia="Calibri" w:hAnsiTheme="minorBidi" w:cstheme="minorBidi"/>
        </w:rPr>
        <w:t xml:space="preserve">our </w:t>
      </w:r>
      <w:r w:rsidR="006B337E" w:rsidRPr="00387773">
        <w:rPr>
          <w:rFonts w:asciiTheme="minorBidi" w:eastAsia="Calibri" w:hAnsiTheme="minorBidi" w:cstheme="minorBidi"/>
        </w:rPr>
        <w:t xml:space="preserve">partnerships </w:t>
      </w:r>
      <w:r w:rsidR="000D64DE" w:rsidRPr="00387773">
        <w:rPr>
          <w:rFonts w:asciiTheme="minorBidi" w:eastAsia="Calibri" w:hAnsiTheme="minorBidi" w:cstheme="minorBidi"/>
        </w:rPr>
        <w:t xml:space="preserve">with </w:t>
      </w:r>
      <w:r w:rsidR="00B0721F" w:rsidRPr="00387773">
        <w:rPr>
          <w:rFonts w:asciiTheme="minorBidi" w:eastAsia="Calibri" w:hAnsiTheme="minorBidi" w:cstheme="minorBidi"/>
        </w:rPr>
        <w:t>Ethiopian Airlines</w:t>
      </w:r>
      <w:r w:rsidR="000D64DE" w:rsidRPr="00387773">
        <w:rPr>
          <w:rFonts w:asciiTheme="minorBidi" w:eastAsia="Calibri" w:hAnsiTheme="minorBidi" w:cstheme="minorBidi"/>
        </w:rPr>
        <w:t xml:space="preserve"> and trusted NGOs </w:t>
      </w:r>
      <w:r w:rsidR="006B337E" w:rsidRPr="00387773">
        <w:rPr>
          <w:rFonts w:asciiTheme="minorBidi" w:eastAsia="Calibri" w:hAnsiTheme="minorBidi" w:cstheme="minorBidi"/>
        </w:rPr>
        <w:t xml:space="preserve">that </w:t>
      </w:r>
      <w:r w:rsidR="00E03FD4" w:rsidRPr="00387773">
        <w:rPr>
          <w:rFonts w:asciiTheme="minorBidi" w:eastAsia="Calibri" w:hAnsiTheme="minorBidi" w:cstheme="minorBidi"/>
        </w:rPr>
        <w:t xml:space="preserve">in the long run </w:t>
      </w:r>
      <w:r w:rsidR="006B337E" w:rsidRPr="00387773">
        <w:rPr>
          <w:rFonts w:asciiTheme="minorBidi" w:eastAsia="Calibri" w:hAnsiTheme="minorBidi" w:cstheme="minorBidi"/>
        </w:rPr>
        <w:t>help boost the economy</w:t>
      </w:r>
      <w:r w:rsidR="00E03FD4" w:rsidRPr="00387773">
        <w:rPr>
          <w:rFonts w:asciiTheme="minorBidi" w:eastAsia="Calibri" w:hAnsiTheme="minorBidi" w:cstheme="minorBidi"/>
        </w:rPr>
        <w:t xml:space="preserve"> in </w:t>
      </w:r>
      <w:r w:rsidR="00FB6577" w:rsidRPr="00387773">
        <w:rPr>
          <w:rFonts w:asciiTheme="minorBidi" w:eastAsia="Calibri" w:hAnsiTheme="minorBidi" w:cstheme="minorBidi"/>
        </w:rPr>
        <w:t>Ethiopia and beyond</w:t>
      </w:r>
      <w:r w:rsidR="000D64DE" w:rsidRPr="00387773">
        <w:rPr>
          <w:rFonts w:asciiTheme="minorBidi" w:eastAsia="Calibri" w:hAnsiTheme="minorBidi" w:cstheme="minorBidi"/>
        </w:rPr>
        <w:t xml:space="preserve"> </w:t>
      </w:r>
      <w:r w:rsidR="006B337E" w:rsidRPr="00387773">
        <w:rPr>
          <w:rFonts w:asciiTheme="minorBidi" w:eastAsia="Calibri" w:hAnsiTheme="minorBidi" w:cstheme="minorBidi"/>
        </w:rPr>
        <w:t xml:space="preserve">by </w:t>
      </w:r>
      <w:r w:rsidR="00FB6577" w:rsidRPr="00387773">
        <w:rPr>
          <w:rFonts w:asciiTheme="minorBidi" w:eastAsia="Calibri" w:hAnsiTheme="minorBidi" w:cstheme="minorBidi"/>
        </w:rPr>
        <w:t>developing and attracting local talent</w:t>
      </w:r>
      <w:r w:rsidR="00B0721F" w:rsidRPr="00387773">
        <w:rPr>
          <w:rFonts w:asciiTheme="minorBidi" w:eastAsia="Calibri" w:hAnsiTheme="minorBidi" w:cstheme="minorBidi"/>
        </w:rPr>
        <w:t>. We are proud of the community work we do in Africa and believe in developing the skills and encouraging young people to consider the aviation industry for their studies and careers.</w:t>
      </w:r>
      <w:r w:rsidR="000D64DE" w:rsidRPr="00387773">
        <w:rPr>
          <w:rFonts w:asciiTheme="minorBidi" w:eastAsia="Calibri" w:hAnsiTheme="minorBidi" w:cstheme="minorBidi"/>
        </w:rPr>
        <w:t xml:space="preserve">” </w:t>
      </w:r>
    </w:p>
    <w:p w14:paraId="1CF554FB" w14:textId="517E7D83" w:rsidR="00FC35B3" w:rsidRPr="00C15E7D" w:rsidRDefault="00FC35B3" w:rsidP="00061A1F">
      <w:pPr>
        <w:widowControl/>
        <w:pBdr>
          <w:top w:val="nil"/>
          <w:left w:val="nil"/>
          <w:bottom w:val="nil"/>
          <w:right w:val="nil"/>
          <w:between w:val="nil"/>
        </w:pBdr>
        <w:shd w:val="clear" w:color="auto" w:fill="FFFFFF"/>
        <w:spacing w:after="120"/>
        <w:jc w:val="both"/>
        <w:rPr>
          <w:rFonts w:asciiTheme="minorBidi" w:eastAsia="Calibri" w:hAnsiTheme="minorBidi" w:cstheme="minorBidi"/>
        </w:rPr>
      </w:pPr>
      <w:r w:rsidRPr="00A053C7">
        <w:rPr>
          <w:rFonts w:asciiTheme="minorBidi" w:eastAsia="Calibri" w:hAnsiTheme="minorBidi" w:cstheme="minorBidi"/>
        </w:rPr>
        <w:t xml:space="preserve">Another </w:t>
      </w:r>
      <w:r w:rsidR="00801198" w:rsidRPr="00A053C7">
        <w:rPr>
          <w:rFonts w:asciiTheme="minorBidi" w:eastAsia="Calibri" w:hAnsiTheme="minorBidi" w:cstheme="minorBidi"/>
        </w:rPr>
        <w:t>portion</w:t>
      </w:r>
      <w:r w:rsidRPr="00A053C7">
        <w:rPr>
          <w:rFonts w:asciiTheme="minorBidi" w:eastAsia="Calibri" w:hAnsiTheme="minorBidi" w:cstheme="minorBidi"/>
        </w:rPr>
        <w:t xml:space="preserve"> of the partnership is the Teacher Training Program. 24 educators </w:t>
      </w:r>
      <w:r w:rsidR="00801198" w:rsidRPr="00A053C7">
        <w:rPr>
          <w:rFonts w:asciiTheme="minorBidi" w:eastAsia="Calibri" w:hAnsiTheme="minorBidi" w:cstheme="minorBidi"/>
        </w:rPr>
        <w:t xml:space="preserve">from Ethiopia </w:t>
      </w:r>
      <w:r w:rsidRPr="00A053C7">
        <w:rPr>
          <w:rFonts w:asciiTheme="minorBidi" w:eastAsia="Calibri" w:hAnsiTheme="minorBidi" w:cstheme="minorBidi"/>
        </w:rPr>
        <w:t>will attend a teaching workshop to improve their ability to teach</w:t>
      </w:r>
      <w:r w:rsidRPr="008A5C39">
        <w:rPr>
          <w:rFonts w:asciiTheme="minorBidi" w:eastAsia="Calibri" w:hAnsiTheme="minorBidi" w:cstheme="minorBidi"/>
        </w:rPr>
        <w:t xml:space="preserve"> advanced STEM concepts.</w:t>
      </w:r>
      <w:r>
        <w:rPr>
          <w:rFonts w:asciiTheme="minorBidi" w:eastAsia="Calibri" w:hAnsiTheme="minorBidi" w:cstheme="minorBidi"/>
        </w:rPr>
        <w:t xml:space="preserve"> After one</w:t>
      </w:r>
      <w:r w:rsidR="00D34AF2">
        <w:rPr>
          <w:rFonts w:asciiTheme="minorBidi" w:eastAsia="Calibri" w:hAnsiTheme="minorBidi" w:cstheme="minorBidi"/>
        </w:rPr>
        <w:t xml:space="preserve"> </w:t>
      </w:r>
      <w:r>
        <w:rPr>
          <w:rFonts w:asciiTheme="minorBidi" w:eastAsia="Calibri" w:hAnsiTheme="minorBidi" w:cstheme="minorBidi"/>
        </w:rPr>
        <w:t xml:space="preserve">week </w:t>
      </w:r>
      <w:r w:rsidR="00801198">
        <w:rPr>
          <w:rFonts w:asciiTheme="minorBidi" w:eastAsia="Calibri" w:hAnsiTheme="minorBidi" w:cstheme="minorBidi"/>
        </w:rPr>
        <w:t xml:space="preserve">of </w:t>
      </w:r>
      <w:r>
        <w:rPr>
          <w:rFonts w:asciiTheme="minorBidi" w:eastAsia="Calibri" w:hAnsiTheme="minorBidi" w:cstheme="minorBidi"/>
        </w:rPr>
        <w:t>training the t</w:t>
      </w:r>
      <w:r w:rsidRPr="00813674">
        <w:rPr>
          <w:rFonts w:asciiTheme="minorBidi" w:eastAsia="Calibri" w:hAnsiTheme="minorBidi" w:cstheme="minorBidi"/>
        </w:rPr>
        <w:t xml:space="preserve">eachers will return </w:t>
      </w:r>
      <w:r>
        <w:rPr>
          <w:rFonts w:asciiTheme="minorBidi" w:eastAsia="Calibri" w:hAnsiTheme="minorBidi" w:cstheme="minorBidi"/>
        </w:rPr>
        <w:t>home</w:t>
      </w:r>
      <w:r w:rsidRPr="00813674">
        <w:rPr>
          <w:rFonts w:asciiTheme="minorBidi" w:eastAsia="Calibri" w:hAnsiTheme="minorBidi" w:cstheme="minorBidi"/>
        </w:rPr>
        <w:t xml:space="preserve"> with a kit they can use in their classrooms.</w:t>
      </w:r>
    </w:p>
    <w:p w14:paraId="3959E987" w14:textId="57EDABB5" w:rsidR="008A5C39" w:rsidRPr="00387773" w:rsidRDefault="008A5C39" w:rsidP="00061A1F">
      <w:pPr>
        <w:widowControl/>
        <w:pBdr>
          <w:top w:val="nil"/>
          <w:left w:val="nil"/>
          <w:bottom w:val="nil"/>
          <w:right w:val="nil"/>
          <w:between w:val="nil"/>
        </w:pBdr>
        <w:shd w:val="clear" w:color="auto" w:fill="FFFFFF"/>
        <w:spacing w:after="120"/>
        <w:jc w:val="both"/>
        <w:rPr>
          <w:rFonts w:asciiTheme="minorBidi" w:eastAsia="Calibri" w:hAnsiTheme="minorBidi" w:cstheme="minorBidi"/>
        </w:rPr>
      </w:pPr>
      <w:r w:rsidRPr="00387773">
        <w:rPr>
          <w:rFonts w:asciiTheme="minorBidi" w:eastAsia="Calibri" w:hAnsiTheme="minorBidi" w:cstheme="minorBidi"/>
        </w:rPr>
        <w:t xml:space="preserve">Andrea Gerosa, </w:t>
      </w:r>
      <w:r w:rsidR="00801198" w:rsidRPr="00387773">
        <w:rPr>
          <w:rFonts w:asciiTheme="minorBidi" w:eastAsia="Calibri" w:hAnsiTheme="minorBidi" w:cstheme="minorBidi"/>
        </w:rPr>
        <w:t>f</w:t>
      </w:r>
      <w:r w:rsidRPr="00387773">
        <w:rPr>
          <w:rFonts w:asciiTheme="minorBidi" w:eastAsia="Calibri" w:hAnsiTheme="minorBidi" w:cstheme="minorBidi"/>
        </w:rPr>
        <w:t>ounder of ThinkYoung</w:t>
      </w:r>
      <w:r w:rsidR="00387773">
        <w:rPr>
          <w:rFonts w:asciiTheme="minorBidi" w:eastAsia="Calibri" w:hAnsiTheme="minorBidi" w:cstheme="minorBidi"/>
        </w:rPr>
        <w:t>,</w:t>
      </w:r>
      <w:r w:rsidRPr="00387773">
        <w:rPr>
          <w:rFonts w:asciiTheme="minorBidi" w:eastAsia="Calibri" w:hAnsiTheme="minorBidi" w:cstheme="minorBidi"/>
        </w:rPr>
        <w:t xml:space="preserve"> said</w:t>
      </w:r>
      <w:r w:rsidR="00387773">
        <w:rPr>
          <w:rFonts w:asciiTheme="minorBidi" w:eastAsia="Calibri" w:hAnsiTheme="minorBidi" w:cstheme="minorBidi"/>
        </w:rPr>
        <w:t>:</w:t>
      </w:r>
      <w:r w:rsidRPr="00387773">
        <w:rPr>
          <w:rFonts w:asciiTheme="minorBidi" w:eastAsia="Calibri" w:hAnsiTheme="minorBidi" w:cstheme="minorBidi"/>
        </w:rPr>
        <w:t xml:space="preserve"> "ThinkYoung is honored to join forces with Boeing and Ethiopian Airlines in introducing our transformative STEM School program, aimed </w:t>
      </w:r>
      <w:r w:rsidR="00801198" w:rsidRPr="00387773">
        <w:rPr>
          <w:rFonts w:asciiTheme="minorBidi" w:eastAsia="Calibri" w:hAnsiTheme="minorBidi" w:cstheme="minorBidi"/>
        </w:rPr>
        <w:t xml:space="preserve">at </w:t>
      </w:r>
      <w:r w:rsidRPr="00387773">
        <w:rPr>
          <w:rFonts w:asciiTheme="minorBidi" w:eastAsia="Calibri" w:hAnsiTheme="minorBidi" w:cstheme="minorBidi"/>
        </w:rPr>
        <w:t>support</w:t>
      </w:r>
      <w:r w:rsidR="00801198" w:rsidRPr="00387773">
        <w:rPr>
          <w:rFonts w:asciiTheme="minorBidi" w:eastAsia="Calibri" w:hAnsiTheme="minorBidi" w:cstheme="minorBidi"/>
        </w:rPr>
        <w:t>ing</w:t>
      </w:r>
      <w:r w:rsidRPr="00387773">
        <w:rPr>
          <w:rFonts w:asciiTheme="minorBidi" w:eastAsia="Calibri" w:hAnsiTheme="minorBidi" w:cstheme="minorBidi"/>
        </w:rPr>
        <w:t xml:space="preserve"> Ethiopia's commitment to addressing skill</w:t>
      </w:r>
      <w:r w:rsidR="00387773">
        <w:rPr>
          <w:rFonts w:asciiTheme="minorBidi" w:eastAsia="Calibri" w:hAnsiTheme="minorBidi" w:cstheme="minorBidi"/>
        </w:rPr>
        <w:t xml:space="preserve"> </w:t>
      </w:r>
      <w:r w:rsidRPr="00387773">
        <w:rPr>
          <w:rFonts w:asciiTheme="minorBidi" w:eastAsia="Calibri" w:hAnsiTheme="minorBidi" w:cstheme="minorBidi"/>
        </w:rPr>
        <w:t>gaps, particularly in the field of STEM education. Together, we want to create a lasting impact on the lives of Ethiopians, empowering them with the essential education and skills needed to not only adapt but thrive in the ever-evolving digital future."</w:t>
      </w:r>
    </w:p>
    <w:p w14:paraId="19C04F91" w14:textId="77777777" w:rsidR="008A5C39" w:rsidRPr="00C15E7D" w:rsidRDefault="008A5C39" w:rsidP="008A5C39">
      <w:pPr>
        <w:widowControl/>
        <w:pBdr>
          <w:top w:val="nil"/>
          <w:left w:val="nil"/>
          <w:bottom w:val="nil"/>
          <w:right w:val="nil"/>
          <w:between w:val="nil"/>
        </w:pBdr>
        <w:shd w:val="clear" w:color="auto" w:fill="FFFFFF"/>
        <w:spacing w:after="120"/>
        <w:rPr>
          <w:rFonts w:asciiTheme="minorBidi" w:eastAsia="Calibri" w:hAnsiTheme="minorBidi" w:cstheme="minorBidi"/>
        </w:rPr>
      </w:pPr>
    </w:p>
    <w:p w14:paraId="39C67061" w14:textId="01B7A08C" w:rsidR="00A053C7" w:rsidRPr="00A053C7" w:rsidRDefault="008A5C39" w:rsidP="00A053C7">
      <w:pPr>
        <w:pStyle w:val="Heading2"/>
        <w:spacing w:before="80"/>
        <w:ind w:left="0"/>
        <w:rPr>
          <w:rFonts w:asciiTheme="minorBidi" w:eastAsia="Calibri" w:hAnsiTheme="minorBidi" w:cstheme="minorBidi"/>
          <w:sz w:val="20"/>
          <w:szCs w:val="20"/>
        </w:rPr>
      </w:pPr>
      <w:r w:rsidRPr="00A053C7">
        <w:rPr>
          <w:rFonts w:asciiTheme="minorBidi" w:eastAsia="Calibri" w:hAnsiTheme="minorBidi" w:cstheme="minorBidi"/>
          <w:sz w:val="20"/>
          <w:szCs w:val="20"/>
        </w:rPr>
        <w:lastRenderedPageBreak/>
        <w:t>About Ethiopian</w:t>
      </w:r>
    </w:p>
    <w:p w14:paraId="0CD2031F" w14:textId="77777777" w:rsidR="00A053C7" w:rsidRPr="00253257" w:rsidRDefault="00A053C7" w:rsidP="00A053C7">
      <w:pPr>
        <w:jc w:val="both"/>
        <w:rPr>
          <w:rFonts w:ascii="Book Antiqua" w:eastAsia="Book Antiqua" w:hAnsi="Book Antiqua" w:cs="Book Antiqua"/>
          <w:sz w:val="14"/>
          <w:szCs w:val="14"/>
        </w:rPr>
      </w:pPr>
    </w:p>
    <w:p w14:paraId="7B3272FC" w14:textId="2A456D78" w:rsidR="00801198" w:rsidRDefault="00A053C7" w:rsidP="00A053C7">
      <w:pPr>
        <w:jc w:val="both"/>
        <w:rPr>
          <w:rFonts w:asciiTheme="minorBidi" w:eastAsia="Calibri" w:hAnsiTheme="minorBidi" w:cstheme="minorBidi"/>
          <w:sz w:val="20"/>
          <w:szCs w:val="20"/>
          <w:highlight w:val="yellow"/>
        </w:rPr>
      </w:pPr>
      <w:r w:rsidRPr="00A053C7">
        <w:rPr>
          <w:rFonts w:asciiTheme="minorBidi" w:hAnsiTheme="minorBidi" w:cstheme="minorBidi"/>
          <w:color w:val="000000"/>
          <w:sz w:val="20"/>
          <w:szCs w:val="20"/>
        </w:rPr>
        <w:t>Ethiopian Airlines Group (Ethiopian) is the fastest-growing airline brand globally and the continent’s largest airline brand. In its seventy-seven years of successful operations, Ethiopian, the fastest growing airline, has become</w:t>
      </w:r>
      <w:r w:rsidR="00BD4364">
        <w:rPr>
          <w:rFonts w:asciiTheme="minorBidi" w:hAnsiTheme="minorBidi" w:cstheme="minorBidi"/>
          <w:color w:val="000000"/>
          <w:sz w:val="20"/>
          <w:szCs w:val="20"/>
        </w:rPr>
        <w:t xml:space="preserve"> </w:t>
      </w:r>
      <w:r w:rsidRPr="00A053C7">
        <w:rPr>
          <w:rFonts w:asciiTheme="minorBidi" w:hAnsiTheme="minorBidi" w:cstheme="minorBidi"/>
          <w:color w:val="000000"/>
          <w:sz w:val="20"/>
          <w:szCs w:val="20"/>
        </w:rPr>
        <w:t xml:space="preserve">the continent’s leading carrier, unrivalled in efficiency and operational success. Ethiopian commands the lion’s share of the African passenger and cargo network operating the youngest and most modern fleet to more than 150 domestic and international passenger and cargo destinations across five continents. Ethiopian’s fleet category consists of ultra-modern and environmentally friendly aircraft such as Boeing 737s, 777s, 787s, Airbus A350-900 and Bombardier Dash 8-400 double cabin with an average fleet age of seven years. </w:t>
      </w:r>
      <w:bookmarkStart w:id="0" w:name="_GoBack"/>
      <w:bookmarkEnd w:id="0"/>
      <w:r w:rsidRPr="00A053C7">
        <w:rPr>
          <w:rFonts w:asciiTheme="minorBidi" w:hAnsiTheme="minorBidi" w:cstheme="minorBidi"/>
          <w:color w:val="000000"/>
          <w:sz w:val="20"/>
          <w:szCs w:val="20"/>
        </w:rPr>
        <w:t xml:space="preserve">Ethiopian is the first airline in Africa to own and operate most of these aircraft. Having achieved its strategic plan (Vision 2025) ahead of time, Ethiopian is currently implementing a 15-year strategic plan called Vision 2035 that will see it become one of the top 20 most competitive and leading aviation groups in the world by providing safe, secured, market driven and customer focused Passenger and Cargo Transport and Logistics, Aviation Training, Airport Management and Ground Services, MRO and Aerospace Manufacturing and Travel and Tourism Services. As a multi-award-winning airline, Ethiopian has been the champion in various coveted awards including Skytrax’s ‘Best Airline in Africa Award’ for </w:t>
      </w:r>
      <w:r w:rsidR="00061A1F">
        <w:rPr>
          <w:rFonts w:asciiTheme="minorBidi" w:hAnsiTheme="minorBidi" w:cstheme="minorBidi"/>
          <w:color w:val="000000"/>
          <w:sz w:val="20"/>
          <w:szCs w:val="20"/>
        </w:rPr>
        <w:t>six</w:t>
      </w:r>
      <w:r w:rsidRPr="00A053C7">
        <w:rPr>
          <w:rFonts w:asciiTheme="minorBidi" w:hAnsiTheme="minorBidi" w:cstheme="minorBidi"/>
          <w:color w:val="000000"/>
          <w:sz w:val="20"/>
          <w:szCs w:val="20"/>
        </w:rPr>
        <w:t xml:space="preserve"> consecutive years among others. The airline has been a Star Alliance member since 2011 and has been registering more than threefold growth in the past 10 years.  For more </w:t>
      </w:r>
      <w:r w:rsidR="00061A1F" w:rsidRPr="001148C6">
        <w:rPr>
          <w:rFonts w:asciiTheme="minorBidi" w:eastAsia="Calibri" w:hAnsiTheme="minorBidi" w:cstheme="minorBidi"/>
          <w:iCs/>
          <w:color w:val="000000"/>
          <w:sz w:val="20"/>
          <w:szCs w:val="20"/>
        </w:rPr>
        <w:t>information, please visit</w:t>
      </w:r>
      <w:r w:rsidRPr="001C5746">
        <w:rPr>
          <w:rFonts w:ascii="Book Antiqua" w:eastAsia="Book Antiqua" w:hAnsi="Book Antiqua" w:cs="Book Antiqua"/>
        </w:rPr>
        <w:t xml:space="preserve"> </w:t>
      </w:r>
      <w:hyperlink>
        <w:r w:rsidRPr="00387773">
          <w:rPr>
            <w:rFonts w:asciiTheme="minorBidi" w:eastAsia="Book Antiqua" w:hAnsiTheme="minorBidi" w:cstheme="minorBidi"/>
            <w:color w:val="0563C1"/>
            <w:sz w:val="20"/>
            <w:szCs w:val="20"/>
            <w:u w:val="single"/>
          </w:rPr>
          <w:t>www.ethiopianairlines.com</w:t>
        </w:r>
      </w:hyperlink>
    </w:p>
    <w:p w14:paraId="0047D72A" w14:textId="77777777" w:rsidR="00A053C7" w:rsidRDefault="00A053C7" w:rsidP="00FC35B3">
      <w:pPr>
        <w:pStyle w:val="Heading2"/>
        <w:spacing w:before="80"/>
        <w:ind w:left="0"/>
        <w:rPr>
          <w:rFonts w:asciiTheme="minorBidi" w:eastAsia="Calibri" w:hAnsiTheme="minorBidi" w:cstheme="minorBidi"/>
          <w:sz w:val="20"/>
          <w:szCs w:val="20"/>
        </w:rPr>
      </w:pPr>
    </w:p>
    <w:p w14:paraId="4EA28380" w14:textId="57AC18FF" w:rsidR="00FC35B3" w:rsidRPr="001148C6" w:rsidRDefault="00FC35B3" w:rsidP="00FC35B3">
      <w:pPr>
        <w:pStyle w:val="Heading2"/>
        <w:spacing w:before="80"/>
        <w:ind w:left="0"/>
        <w:rPr>
          <w:rFonts w:asciiTheme="minorBidi" w:eastAsia="Calibri" w:hAnsiTheme="minorBidi" w:cstheme="minorBidi"/>
          <w:sz w:val="20"/>
          <w:szCs w:val="20"/>
        </w:rPr>
      </w:pPr>
      <w:r w:rsidRPr="001148C6">
        <w:rPr>
          <w:rFonts w:asciiTheme="minorBidi" w:eastAsia="Calibri" w:hAnsiTheme="minorBidi" w:cstheme="minorBidi"/>
          <w:sz w:val="20"/>
          <w:szCs w:val="20"/>
        </w:rPr>
        <w:t>About ThinkYoung</w:t>
      </w:r>
    </w:p>
    <w:p w14:paraId="4B9B9FA3" w14:textId="77777777" w:rsidR="00FC35B3" w:rsidRPr="001148C6" w:rsidRDefault="00FC35B3" w:rsidP="00FC35B3">
      <w:pPr>
        <w:pBdr>
          <w:top w:val="nil"/>
          <w:left w:val="nil"/>
          <w:bottom w:val="nil"/>
          <w:right w:val="nil"/>
          <w:between w:val="nil"/>
        </w:pBdr>
        <w:spacing w:before="80"/>
        <w:ind w:right="16"/>
        <w:jc w:val="both"/>
        <w:rPr>
          <w:rFonts w:asciiTheme="minorBidi" w:eastAsia="Calibri" w:hAnsiTheme="minorBidi" w:cstheme="minorBidi"/>
          <w:iCs/>
          <w:color w:val="0000FF"/>
          <w:sz w:val="20"/>
          <w:szCs w:val="20"/>
        </w:rPr>
      </w:pPr>
      <w:r w:rsidRPr="001148C6">
        <w:rPr>
          <w:rFonts w:asciiTheme="minorBidi" w:eastAsia="Calibri" w:hAnsiTheme="minorBidi" w:cstheme="minorBidi"/>
          <w:color w:val="000000"/>
          <w:sz w:val="20"/>
          <w:szCs w:val="20"/>
        </w:rPr>
        <w:t xml:space="preserve">ThinkYoung is the ﬁrst think tank that focuses on young people. It was founded in 2009 and has expanded to have oﬃces in Brussels, Geneva, Hong Kong, and Nairobi. It is a not-for-proﬁt organization, with the aim of making the world a better place for young people, by involving them in decision-making processes and by providing decision-makers with high-quality research on youth’s conditions. ThinkYoung conducts studies and surveys, makes advocacy campaigns, writes policy proposals, and develops education programs. Up to date, ThinkYoung projects have reached over 800,000 young people. </w:t>
      </w:r>
      <w:r w:rsidRPr="001148C6">
        <w:rPr>
          <w:rFonts w:asciiTheme="minorBidi" w:eastAsia="Calibri" w:hAnsiTheme="minorBidi" w:cstheme="minorBidi"/>
          <w:iCs/>
          <w:color w:val="000000"/>
          <w:sz w:val="20"/>
          <w:szCs w:val="20"/>
        </w:rPr>
        <w:t xml:space="preserve">For further information, please visit </w:t>
      </w:r>
      <w:hyperlink>
        <w:r w:rsidRPr="008A5C39">
          <w:rPr>
            <w:rFonts w:asciiTheme="minorBidi" w:eastAsia="Calibri" w:hAnsiTheme="minorBidi" w:cstheme="minorBidi"/>
            <w:iCs/>
            <w:color w:val="0070C0"/>
            <w:sz w:val="20"/>
            <w:szCs w:val="20"/>
            <w:u w:val="single"/>
          </w:rPr>
          <w:t>www.thinkyoung.eu</w:t>
        </w:r>
      </w:hyperlink>
      <w:r w:rsidRPr="001148C6">
        <w:rPr>
          <w:rFonts w:asciiTheme="minorBidi" w:eastAsia="Calibri" w:hAnsiTheme="minorBidi" w:cstheme="minorBidi"/>
          <w:iCs/>
          <w:color w:val="0000FF"/>
          <w:sz w:val="20"/>
          <w:szCs w:val="20"/>
        </w:rPr>
        <w:tab/>
      </w:r>
    </w:p>
    <w:p w14:paraId="354831B4" w14:textId="3BDADDD7" w:rsidR="008A5C39" w:rsidRDefault="008A5C39" w:rsidP="008A5C39">
      <w:pPr>
        <w:pStyle w:val="Heading2"/>
        <w:spacing w:before="80"/>
        <w:ind w:left="0"/>
        <w:rPr>
          <w:rFonts w:asciiTheme="minorBidi" w:eastAsia="Calibri" w:hAnsiTheme="minorBidi" w:cstheme="minorBidi"/>
          <w:sz w:val="20"/>
          <w:szCs w:val="20"/>
        </w:rPr>
      </w:pPr>
    </w:p>
    <w:p w14:paraId="20CF1655" w14:textId="77777777" w:rsidR="008A5C39" w:rsidRPr="001148C6" w:rsidRDefault="008A5C39" w:rsidP="008A5C39">
      <w:pPr>
        <w:pBdr>
          <w:top w:val="nil"/>
          <w:left w:val="nil"/>
          <w:bottom w:val="nil"/>
          <w:right w:val="nil"/>
          <w:between w:val="nil"/>
        </w:pBdr>
        <w:spacing w:before="80"/>
        <w:ind w:right="16"/>
        <w:jc w:val="both"/>
        <w:rPr>
          <w:rFonts w:asciiTheme="minorBidi" w:hAnsiTheme="minorBidi" w:cstheme="minorBidi"/>
          <w:b/>
          <w:color w:val="000000"/>
          <w:sz w:val="20"/>
          <w:szCs w:val="20"/>
        </w:rPr>
      </w:pPr>
      <w:r w:rsidRPr="001148C6">
        <w:rPr>
          <w:rFonts w:asciiTheme="minorBidi" w:hAnsiTheme="minorBidi" w:cstheme="minorBidi"/>
          <w:b/>
          <w:color w:val="000000"/>
          <w:sz w:val="20"/>
          <w:szCs w:val="20"/>
        </w:rPr>
        <w:t>About Boeing:</w:t>
      </w:r>
    </w:p>
    <w:p w14:paraId="43987759" w14:textId="53116215" w:rsidR="008A5C39" w:rsidRDefault="008A5C39" w:rsidP="008A5C39">
      <w:pPr>
        <w:pBdr>
          <w:top w:val="nil"/>
          <w:left w:val="nil"/>
          <w:bottom w:val="nil"/>
          <w:right w:val="nil"/>
          <w:between w:val="nil"/>
        </w:pBdr>
        <w:spacing w:before="80"/>
        <w:ind w:right="230"/>
        <w:jc w:val="both"/>
        <w:rPr>
          <w:rFonts w:asciiTheme="minorBidi" w:hAnsiTheme="minorBidi" w:cstheme="minorBidi"/>
          <w:color w:val="000000"/>
          <w:sz w:val="20"/>
          <w:szCs w:val="20"/>
        </w:rPr>
      </w:pPr>
      <w:r w:rsidRPr="008A5C39">
        <w:rPr>
          <w:rFonts w:asciiTheme="minorBidi" w:hAnsiTheme="minorBidi" w:cstheme="minorBidi"/>
          <w:color w:val="000000"/>
          <w:sz w:val="20"/>
          <w:szCs w:val="20"/>
        </w:rPr>
        <w:t xml:space="preserve">As a leading global aerospace company, Boeing develops, manufactures and services commercial airplanes, defense products and space systems for customers in more than 150 countries. </w:t>
      </w:r>
      <w:r>
        <w:rPr>
          <w:rFonts w:asciiTheme="minorBidi" w:hAnsiTheme="minorBidi" w:cstheme="minorBidi"/>
          <w:color w:val="000000"/>
          <w:sz w:val="20"/>
          <w:szCs w:val="20"/>
        </w:rPr>
        <w:t>The company</w:t>
      </w:r>
      <w:r w:rsidRPr="008A5C39">
        <w:rPr>
          <w:rFonts w:asciiTheme="minorBidi" w:hAnsiTheme="minorBidi" w:cstheme="minorBidi"/>
          <w:color w:val="000000"/>
          <w:sz w:val="20"/>
          <w:szCs w:val="20"/>
        </w:rPr>
        <w:t xml:space="preserve"> leverages the talents of a global supplier base to advance economic opportunity, sustainability and community impact. Boeing's diverse team is committed to innovating for the future, leading with sustainability, and cultivating a culture based on the company's core values of safety, quality and integrity. Boeing’s history in Africa dates back 75 years. Boeing planes have formed the backbone of the continent’s commercial fleet. With more than 60 airline customers operating about 500 Boeing airplanes throughout Africa, Boeing represents nearly 70% of the airplane market currently in service across the continent. Join our team and find your purpose at </w:t>
      </w:r>
      <w:r w:rsidRPr="008A5C39">
        <w:rPr>
          <w:rFonts w:asciiTheme="minorBidi" w:hAnsiTheme="minorBidi" w:cstheme="minorBidi"/>
          <w:color w:val="0070C0"/>
          <w:sz w:val="20"/>
          <w:szCs w:val="20"/>
          <w:u w:val="single"/>
        </w:rPr>
        <w:t>boeing.com/careers</w:t>
      </w:r>
      <w:r w:rsidRPr="008A5C39">
        <w:rPr>
          <w:rFonts w:asciiTheme="minorBidi" w:hAnsiTheme="minorBidi" w:cstheme="minorBidi"/>
          <w:color w:val="000000"/>
          <w:sz w:val="20"/>
          <w:szCs w:val="20"/>
        </w:rPr>
        <w:t>.</w:t>
      </w:r>
    </w:p>
    <w:p w14:paraId="4AF316C2" w14:textId="77777777" w:rsidR="00394628" w:rsidRPr="003D65DC" w:rsidRDefault="00394628">
      <w:pPr>
        <w:pBdr>
          <w:top w:val="nil"/>
          <w:left w:val="nil"/>
          <w:bottom w:val="nil"/>
          <w:right w:val="nil"/>
          <w:between w:val="nil"/>
        </w:pBdr>
        <w:ind w:right="117"/>
        <w:jc w:val="both"/>
        <w:rPr>
          <w:b/>
          <w:sz w:val="20"/>
          <w:szCs w:val="20"/>
          <w:lang w:val="en-GB"/>
        </w:rPr>
      </w:pPr>
    </w:p>
    <w:sectPr w:rsidR="00394628" w:rsidRPr="003D65DC" w:rsidSect="00A0493B">
      <w:headerReference w:type="default" r:id="rId9"/>
      <w:pgSz w:w="11920" w:h="16840"/>
      <w:pgMar w:top="1080" w:right="720" w:bottom="720" w:left="720" w:header="640" w:footer="36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C1FA7" w14:textId="77777777" w:rsidR="00F8115F" w:rsidRDefault="00F8115F">
      <w:r>
        <w:separator/>
      </w:r>
    </w:p>
  </w:endnote>
  <w:endnote w:type="continuationSeparator" w:id="0">
    <w:p w14:paraId="47E4C2B9" w14:textId="77777777" w:rsidR="00F8115F" w:rsidRDefault="00F8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6593D" w14:textId="77777777" w:rsidR="00F8115F" w:rsidRDefault="00F8115F">
      <w:r>
        <w:separator/>
      </w:r>
    </w:p>
  </w:footnote>
  <w:footnote w:type="continuationSeparator" w:id="0">
    <w:p w14:paraId="631A4864" w14:textId="77777777" w:rsidR="00F8115F" w:rsidRDefault="00F81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9FCD4" w14:textId="43EF2997" w:rsidR="00DE605B" w:rsidRDefault="00DE605B" w:rsidP="00C15E7D">
    <w:pPr>
      <w:pBdr>
        <w:top w:val="nil"/>
        <w:left w:val="nil"/>
        <w:bottom w:val="nil"/>
        <w:right w:val="nil"/>
        <w:between w:val="nil"/>
      </w:pBdr>
      <w:spacing w:line="14" w:lineRule="auto"/>
      <w:jc w:val="center"/>
      <w:rPr>
        <w:color w:val="000000"/>
        <w:sz w:val="20"/>
        <w:szCs w:val="20"/>
      </w:rPr>
    </w:pPr>
    <w:r>
      <w:rPr>
        <w:noProof/>
      </w:rPr>
      <w:drawing>
        <wp:anchor distT="114300" distB="114300" distL="114300" distR="114300" simplePos="0" relativeHeight="251661312" behindDoc="0" locked="0" layoutInCell="1" hidden="0" allowOverlap="1" wp14:anchorId="13B528E3" wp14:editId="41B556B8">
          <wp:simplePos x="0" y="0"/>
          <wp:positionH relativeFrom="column">
            <wp:posOffset>-381000</wp:posOffset>
          </wp:positionH>
          <wp:positionV relativeFrom="paragraph">
            <wp:posOffset>2540</wp:posOffset>
          </wp:positionV>
          <wp:extent cx="1910080" cy="838200"/>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10080" cy="838200"/>
                  </a:xfrm>
                  <a:prstGeom prst="rect">
                    <a:avLst/>
                  </a:prstGeom>
                  <a:ln/>
                </pic:spPr>
              </pic:pic>
            </a:graphicData>
          </a:graphic>
          <wp14:sizeRelH relativeFrom="margin">
            <wp14:pctWidth>0</wp14:pctWidth>
          </wp14:sizeRelH>
          <wp14:sizeRelV relativeFrom="margin">
            <wp14:pctHeight>0</wp14:pctHeight>
          </wp14:sizeRelV>
        </wp:anchor>
      </w:drawing>
    </w:r>
  </w:p>
  <w:p w14:paraId="54F947D1" w14:textId="06BAB645" w:rsidR="00DE605B" w:rsidRDefault="00DE605B" w:rsidP="00C15E7D">
    <w:pPr>
      <w:pBdr>
        <w:top w:val="nil"/>
        <w:left w:val="nil"/>
        <w:bottom w:val="nil"/>
        <w:right w:val="nil"/>
        <w:between w:val="nil"/>
      </w:pBdr>
      <w:spacing w:line="14" w:lineRule="auto"/>
      <w:jc w:val="center"/>
      <w:rPr>
        <w:color w:val="000000"/>
        <w:sz w:val="20"/>
        <w:szCs w:val="20"/>
      </w:rPr>
    </w:pPr>
  </w:p>
  <w:p w14:paraId="70316337" w14:textId="4D68347B" w:rsidR="00DE605B" w:rsidRDefault="00DE605B" w:rsidP="00DE605B">
    <w:pPr>
      <w:pBdr>
        <w:top w:val="nil"/>
        <w:left w:val="nil"/>
        <w:bottom w:val="nil"/>
        <w:right w:val="nil"/>
        <w:between w:val="nil"/>
      </w:pBdr>
      <w:spacing w:line="14" w:lineRule="auto"/>
      <w:jc w:val="center"/>
      <w:rPr>
        <w:color w:val="000000"/>
        <w:sz w:val="20"/>
        <w:szCs w:val="20"/>
      </w:rPr>
    </w:pPr>
  </w:p>
  <w:p w14:paraId="7E3CD31A" w14:textId="69FFCDA2" w:rsidR="00DE605B" w:rsidRDefault="00DE605B" w:rsidP="00C15E7D">
    <w:pPr>
      <w:pBdr>
        <w:top w:val="nil"/>
        <w:left w:val="nil"/>
        <w:bottom w:val="nil"/>
        <w:right w:val="nil"/>
        <w:between w:val="nil"/>
      </w:pBdr>
      <w:spacing w:line="14" w:lineRule="auto"/>
      <w:jc w:val="center"/>
      <w:rPr>
        <w:color w:val="000000"/>
        <w:sz w:val="20"/>
        <w:szCs w:val="20"/>
      </w:rPr>
    </w:pPr>
  </w:p>
  <w:p w14:paraId="4B6E7D55" w14:textId="1580BCC3" w:rsidR="00394628" w:rsidRDefault="00DE605B" w:rsidP="00DE605B">
    <w:pPr>
      <w:pBdr>
        <w:top w:val="nil"/>
        <w:left w:val="nil"/>
        <w:bottom w:val="nil"/>
        <w:right w:val="nil"/>
        <w:between w:val="nil"/>
      </w:pBdr>
      <w:spacing w:line="14" w:lineRule="auto"/>
      <w:jc w:val="center"/>
      <w:rPr>
        <w:color w:val="000000"/>
        <w:sz w:val="20"/>
        <w:szCs w:val="20"/>
      </w:rPr>
    </w:pPr>
    <w:r>
      <w:rPr>
        <w:noProof/>
      </w:rPr>
      <w:drawing>
        <wp:anchor distT="0" distB="0" distL="0" distR="0" simplePos="0" relativeHeight="251658240" behindDoc="1" locked="0" layoutInCell="1" hidden="0" allowOverlap="1" wp14:anchorId="603BACBF" wp14:editId="22FDE447">
          <wp:simplePos x="0" y="0"/>
          <wp:positionH relativeFrom="page">
            <wp:posOffset>5497158</wp:posOffset>
          </wp:positionH>
          <wp:positionV relativeFrom="topMargin">
            <wp:posOffset>574040</wp:posOffset>
          </wp:positionV>
          <wp:extent cx="1590040" cy="507365"/>
          <wp:effectExtent l="0" t="0" r="0" b="0"/>
          <wp:wrapNone/>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2735"/>
                  <a:stretch>
                    <a:fillRect/>
                  </a:stretch>
                </pic:blipFill>
                <pic:spPr>
                  <a:xfrm>
                    <a:off x="0" y="0"/>
                    <a:ext cx="1590040" cy="507365"/>
                  </a:xfrm>
                  <a:prstGeom prst="rect">
                    <a:avLst/>
                  </a:prstGeom>
                  <a:ln/>
                </pic:spPr>
              </pic:pic>
            </a:graphicData>
          </a:graphic>
          <wp14:sizeRelH relativeFrom="margin">
            <wp14:pctWidth>0</wp14:pctWidth>
          </wp14:sizeRelH>
          <wp14:sizeRelV relativeFrom="margin">
            <wp14:pctHeight>0</wp14:pctHeight>
          </wp14:sizeRelV>
        </wp:anchor>
      </w:drawing>
    </w:r>
    <w:r w:rsidRPr="00DE605B">
      <w:rPr>
        <w:noProof/>
        <w:color w:val="000000"/>
        <w:sz w:val="20"/>
        <w:szCs w:val="20"/>
      </w:rPr>
      <w:drawing>
        <wp:inline distT="0" distB="0" distL="0" distR="0" wp14:anchorId="1D002949" wp14:editId="2A3C8B8C">
          <wp:extent cx="1738313" cy="942712"/>
          <wp:effectExtent l="0" t="0" r="0" b="0"/>
          <wp:docPr id="17410" name="Picture 6" descr="A logo with red and green text&#10;&#10;Description automatically generated">
            <a:extLst xmlns:a="http://schemas.openxmlformats.org/drawingml/2006/main">
              <a:ext uri="{FF2B5EF4-FFF2-40B4-BE49-F238E27FC236}">
                <a16:creationId xmlns:a16="http://schemas.microsoft.com/office/drawing/2014/main" id="{F9F14527-63F4-4581-8C64-32E4ECECC8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0" name="Picture 6" descr="A logo with red and green text&#10;&#10;Description automatically generated">
                    <a:extLst>
                      <a:ext uri="{FF2B5EF4-FFF2-40B4-BE49-F238E27FC236}">
                        <a16:creationId xmlns:a16="http://schemas.microsoft.com/office/drawing/2014/main" id="{F9F14527-63F4-4581-8C64-32E4ECECC8F9}"/>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38313" cy="942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662B"/>
    <w:multiLevelType w:val="hybridMultilevel"/>
    <w:tmpl w:val="8EEA1A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55225"/>
    <w:multiLevelType w:val="hybridMultilevel"/>
    <w:tmpl w:val="43B02612"/>
    <w:lvl w:ilvl="0" w:tplc="ECD0703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093227"/>
    <w:multiLevelType w:val="hybridMultilevel"/>
    <w:tmpl w:val="967C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CE5414"/>
    <w:multiLevelType w:val="multilevel"/>
    <w:tmpl w:val="74AA1C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42E5659"/>
    <w:multiLevelType w:val="hybridMultilevel"/>
    <w:tmpl w:val="4F26EAB0"/>
    <w:lvl w:ilvl="0" w:tplc="ECD0703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628"/>
    <w:rsid w:val="0000104A"/>
    <w:rsid w:val="00051F5D"/>
    <w:rsid w:val="00054235"/>
    <w:rsid w:val="00061A1F"/>
    <w:rsid w:val="000C0D32"/>
    <w:rsid w:val="000D64DE"/>
    <w:rsid w:val="001148C6"/>
    <w:rsid w:val="00164D70"/>
    <w:rsid w:val="001750A0"/>
    <w:rsid w:val="001F0D32"/>
    <w:rsid w:val="00252391"/>
    <w:rsid w:val="002844BF"/>
    <w:rsid w:val="00292B3F"/>
    <w:rsid w:val="002A486A"/>
    <w:rsid w:val="00315B7C"/>
    <w:rsid w:val="00387773"/>
    <w:rsid w:val="00394628"/>
    <w:rsid w:val="003A15C1"/>
    <w:rsid w:val="003D016D"/>
    <w:rsid w:val="003D65DC"/>
    <w:rsid w:val="003F4FDE"/>
    <w:rsid w:val="00413BAE"/>
    <w:rsid w:val="00491499"/>
    <w:rsid w:val="004A593C"/>
    <w:rsid w:val="004B67F0"/>
    <w:rsid w:val="00500604"/>
    <w:rsid w:val="0053573D"/>
    <w:rsid w:val="00563008"/>
    <w:rsid w:val="00577948"/>
    <w:rsid w:val="005B0161"/>
    <w:rsid w:val="005D46A2"/>
    <w:rsid w:val="005F0444"/>
    <w:rsid w:val="005F74F8"/>
    <w:rsid w:val="00621588"/>
    <w:rsid w:val="00654D6D"/>
    <w:rsid w:val="00695BC0"/>
    <w:rsid w:val="006B337E"/>
    <w:rsid w:val="006D4798"/>
    <w:rsid w:val="006F0FBD"/>
    <w:rsid w:val="00703DAE"/>
    <w:rsid w:val="00741038"/>
    <w:rsid w:val="007D450D"/>
    <w:rsid w:val="007F595C"/>
    <w:rsid w:val="00801198"/>
    <w:rsid w:val="008127E4"/>
    <w:rsid w:val="00813674"/>
    <w:rsid w:val="00841484"/>
    <w:rsid w:val="008A5C39"/>
    <w:rsid w:val="008F072C"/>
    <w:rsid w:val="00953D9E"/>
    <w:rsid w:val="009862AF"/>
    <w:rsid w:val="00991422"/>
    <w:rsid w:val="009B52C9"/>
    <w:rsid w:val="009E190D"/>
    <w:rsid w:val="00A0493B"/>
    <w:rsid w:val="00A053C7"/>
    <w:rsid w:val="00A241FF"/>
    <w:rsid w:val="00A44AF3"/>
    <w:rsid w:val="00AC1D47"/>
    <w:rsid w:val="00AE0D19"/>
    <w:rsid w:val="00B03EA5"/>
    <w:rsid w:val="00B0721F"/>
    <w:rsid w:val="00B74809"/>
    <w:rsid w:val="00B8616E"/>
    <w:rsid w:val="00B86A1F"/>
    <w:rsid w:val="00BA4049"/>
    <w:rsid w:val="00BD4364"/>
    <w:rsid w:val="00BE4DA6"/>
    <w:rsid w:val="00C15E7D"/>
    <w:rsid w:val="00C36C6D"/>
    <w:rsid w:val="00CB4A72"/>
    <w:rsid w:val="00CE1FC8"/>
    <w:rsid w:val="00D34AF2"/>
    <w:rsid w:val="00D63972"/>
    <w:rsid w:val="00DE605B"/>
    <w:rsid w:val="00E03FD4"/>
    <w:rsid w:val="00E33D4C"/>
    <w:rsid w:val="00E67B80"/>
    <w:rsid w:val="00E76C1C"/>
    <w:rsid w:val="00EA67BE"/>
    <w:rsid w:val="00EC0FF0"/>
    <w:rsid w:val="00F055C5"/>
    <w:rsid w:val="00F2355D"/>
    <w:rsid w:val="00F4431F"/>
    <w:rsid w:val="00F8115F"/>
    <w:rsid w:val="00F81BE7"/>
    <w:rsid w:val="00FA43FE"/>
    <w:rsid w:val="00FB1D5E"/>
    <w:rsid w:val="00FB6577"/>
    <w:rsid w:val="00FC35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33187"/>
  <w15:docId w15:val="{0FB8F0A8-A3AF-4BEA-BF30-0D66C6EB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pPr>
      <w:spacing w:before="196"/>
      <w:ind w:left="101"/>
      <w:outlineLvl w:val="0"/>
    </w:pPr>
    <w:rPr>
      <w:b/>
      <w:bCs/>
      <w:sz w:val="24"/>
      <w:szCs w:val="24"/>
    </w:rPr>
  </w:style>
  <w:style w:type="paragraph" w:styleId="Heading2">
    <w:name w:val="heading 2"/>
    <w:basedOn w:val="Normal"/>
    <w:link w:val="Heading2Char"/>
    <w:uiPriority w:val="9"/>
    <w:unhideWhenUsed/>
    <w:qFormat/>
    <w:pPr>
      <w:ind w:left="206"/>
      <w:outlineLvl w:val="1"/>
    </w:pPr>
    <w:rPr>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88"/>
      <w:ind w:left="101" w:right="116"/>
      <w:jc w:val="both"/>
    </w:pPr>
    <w:rPr>
      <w:rFonts w:ascii="Arial" w:eastAsia="Arial" w:hAnsi="Arial" w:cs="Arial"/>
      <w:b/>
      <w:bCs/>
      <w:sz w:val="36"/>
      <w:szCs w:val="36"/>
    </w:rPr>
  </w:style>
  <w:style w:type="paragraph" w:styleId="BodyText">
    <w:name w:val="Body Text"/>
    <w:basedOn w:val="Normal"/>
    <w:uiPriority w:val="1"/>
    <w:qFormat/>
  </w:style>
  <w:style w:type="paragraph" w:styleId="ListParagraph">
    <w:name w:val="List Paragraph"/>
    <w:basedOn w:val="Normal"/>
    <w:uiPriority w:val="34"/>
    <w:qFormat/>
    <w:pPr>
      <w:ind w:left="926" w:right="236" w:hanging="360"/>
      <w:jc w:val="both"/>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30E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EDF"/>
    <w:rPr>
      <w:rFonts w:ascii="Segoe UI" w:hAnsi="Segoe UI" w:cs="Segoe UI"/>
      <w:sz w:val="18"/>
      <w:szCs w:val="18"/>
    </w:rPr>
  </w:style>
  <w:style w:type="paragraph" w:styleId="Header">
    <w:name w:val="header"/>
    <w:basedOn w:val="Normal"/>
    <w:link w:val="HeaderChar"/>
    <w:uiPriority w:val="99"/>
    <w:unhideWhenUsed/>
    <w:rsid w:val="00E30EDF"/>
    <w:pPr>
      <w:tabs>
        <w:tab w:val="center" w:pos="4680"/>
        <w:tab w:val="right" w:pos="9360"/>
      </w:tabs>
    </w:pPr>
  </w:style>
  <w:style w:type="character" w:customStyle="1" w:styleId="HeaderChar">
    <w:name w:val="Header Char"/>
    <w:basedOn w:val="DefaultParagraphFont"/>
    <w:link w:val="Header"/>
    <w:uiPriority w:val="99"/>
    <w:rsid w:val="00E30EDF"/>
  </w:style>
  <w:style w:type="paragraph" w:styleId="Footer">
    <w:name w:val="footer"/>
    <w:basedOn w:val="Normal"/>
    <w:link w:val="FooterChar"/>
    <w:uiPriority w:val="99"/>
    <w:unhideWhenUsed/>
    <w:rsid w:val="00E30EDF"/>
    <w:pPr>
      <w:tabs>
        <w:tab w:val="center" w:pos="4680"/>
        <w:tab w:val="right" w:pos="9360"/>
      </w:tabs>
    </w:pPr>
  </w:style>
  <w:style w:type="character" w:customStyle="1" w:styleId="FooterChar">
    <w:name w:val="Footer Char"/>
    <w:basedOn w:val="DefaultParagraphFont"/>
    <w:link w:val="Footer"/>
    <w:uiPriority w:val="99"/>
    <w:rsid w:val="00E30EDF"/>
  </w:style>
  <w:style w:type="paragraph" w:styleId="DocumentMap">
    <w:name w:val="Document Map"/>
    <w:basedOn w:val="Normal"/>
    <w:link w:val="DocumentMapChar"/>
    <w:uiPriority w:val="99"/>
    <w:semiHidden/>
    <w:unhideWhenUsed/>
    <w:rsid w:val="00DD3361"/>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D3361"/>
    <w:rPr>
      <w:rFonts w:ascii="Times New Roman" w:hAnsi="Times New Roman" w:cs="Times New Roman"/>
      <w:sz w:val="24"/>
      <w:szCs w:val="24"/>
    </w:rPr>
  </w:style>
  <w:style w:type="paragraph" w:styleId="Revision">
    <w:name w:val="Revision"/>
    <w:hidden/>
    <w:uiPriority w:val="99"/>
    <w:semiHidden/>
    <w:rsid w:val="00DD3361"/>
    <w:pPr>
      <w:widowControl/>
    </w:pPr>
  </w:style>
  <w:style w:type="character" w:customStyle="1" w:styleId="Heading2Char">
    <w:name w:val="Heading 2 Char"/>
    <w:basedOn w:val="DefaultParagraphFont"/>
    <w:link w:val="Heading2"/>
    <w:uiPriority w:val="9"/>
    <w:rsid w:val="00A758BF"/>
    <w:rPr>
      <w:b/>
      <w:bCs/>
    </w:rPr>
  </w:style>
  <w:style w:type="character" w:customStyle="1" w:styleId="Heading1Char">
    <w:name w:val="Heading 1 Char"/>
    <w:basedOn w:val="DefaultParagraphFont"/>
    <w:link w:val="Heading1"/>
    <w:uiPriority w:val="9"/>
    <w:rsid w:val="00AD3F64"/>
    <w:rPr>
      <w:b/>
      <w:bCs/>
      <w:sz w:val="24"/>
      <w:szCs w:val="24"/>
    </w:rPr>
  </w:style>
  <w:style w:type="character" w:styleId="Hyperlink">
    <w:name w:val="Hyperlink"/>
    <w:basedOn w:val="DefaultParagraphFont"/>
    <w:uiPriority w:val="99"/>
    <w:unhideWhenUsed/>
    <w:rsid w:val="00345A27"/>
    <w:rPr>
      <w:color w:val="0000FF"/>
      <w:u w:val="single"/>
    </w:rPr>
  </w:style>
  <w:style w:type="character" w:customStyle="1" w:styleId="UnresolvedMention1">
    <w:name w:val="Unresolved Mention1"/>
    <w:basedOn w:val="DefaultParagraphFont"/>
    <w:uiPriority w:val="99"/>
    <w:rsid w:val="00465372"/>
    <w:rPr>
      <w:color w:val="605E5C"/>
      <w:shd w:val="clear" w:color="auto" w:fill="E1DFDD"/>
    </w:rPr>
  </w:style>
  <w:style w:type="character" w:styleId="Emphasis">
    <w:name w:val="Emphasis"/>
    <w:basedOn w:val="DefaultParagraphFont"/>
    <w:uiPriority w:val="20"/>
    <w:qFormat/>
    <w:rsid w:val="007B7AC6"/>
    <w:rPr>
      <w:i/>
      <w:iCs/>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5D46A2"/>
    <w:rPr>
      <w:color w:val="605E5C"/>
      <w:shd w:val="clear" w:color="auto" w:fill="E1DFDD"/>
    </w:rPr>
  </w:style>
  <w:style w:type="character" w:styleId="CommentReference">
    <w:name w:val="annotation reference"/>
    <w:basedOn w:val="DefaultParagraphFont"/>
    <w:uiPriority w:val="99"/>
    <w:semiHidden/>
    <w:unhideWhenUsed/>
    <w:rsid w:val="00051F5D"/>
    <w:rPr>
      <w:sz w:val="16"/>
      <w:szCs w:val="16"/>
    </w:rPr>
  </w:style>
  <w:style w:type="paragraph" w:styleId="CommentText">
    <w:name w:val="annotation text"/>
    <w:basedOn w:val="Normal"/>
    <w:link w:val="CommentTextChar"/>
    <w:uiPriority w:val="99"/>
    <w:semiHidden/>
    <w:unhideWhenUsed/>
    <w:rsid w:val="00051F5D"/>
    <w:rPr>
      <w:sz w:val="20"/>
      <w:szCs w:val="20"/>
    </w:rPr>
  </w:style>
  <w:style w:type="character" w:customStyle="1" w:styleId="CommentTextChar">
    <w:name w:val="Comment Text Char"/>
    <w:basedOn w:val="DefaultParagraphFont"/>
    <w:link w:val="CommentText"/>
    <w:uiPriority w:val="99"/>
    <w:semiHidden/>
    <w:rsid w:val="00051F5D"/>
    <w:rPr>
      <w:sz w:val="20"/>
      <w:szCs w:val="20"/>
    </w:rPr>
  </w:style>
  <w:style w:type="paragraph" w:styleId="CommentSubject">
    <w:name w:val="annotation subject"/>
    <w:basedOn w:val="CommentText"/>
    <w:next w:val="CommentText"/>
    <w:link w:val="CommentSubjectChar"/>
    <w:uiPriority w:val="99"/>
    <w:semiHidden/>
    <w:unhideWhenUsed/>
    <w:rsid w:val="00051F5D"/>
    <w:rPr>
      <w:b/>
      <w:bCs/>
    </w:rPr>
  </w:style>
  <w:style w:type="character" w:customStyle="1" w:styleId="CommentSubjectChar">
    <w:name w:val="Comment Subject Char"/>
    <w:basedOn w:val="CommentTextChar"/>
    <w:link w:val="CommentSubject"/>
    <w:uiPriority w:val="99"/>
    <w:semiHidden/>
    <w:rsid w:val="00051F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ACczh3pfVaUOjgNWXuGIKmm01w==">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AFA4CA-703E-4EF3-A6E0-F3A73DD89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Barrientos</dc:creator>
  <cp:lastModifiedBy>Teterina, Evgeniia</cp:lastModifiedBy>
  <cp:revision>2</cp:revision>
  <cp:lastPrinted>2023-07-12T18:31:00Z</cp:lastPrinted>
  <dcterms:created xsi:type="dcterms:W3CDTF">2023-07-12T20:00:00Z</dcterms:created>
  <dcterms:modified xsi:type="dcterms:W3CDTF">2023-07-12T20:00:00Z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055231e2a4f5ea033f172c10b0acb3f355d95d3966fc51b2e519fdf1e37cc32a</vt:lpwstr>
  </property>
</Properties>
</file>